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7D8AD" w14:textId="6FB572C8" w:rsidR="002C2FA0" w:rsidRPr="00872F2D" w:rsidRDefault="001F1F09" w:rsidP="00267626">
      <w:pPr>
        <w:spacing w:before="120" w:after="0" w:line="240" w:lineRule="auto"/>
        <w:jc w:val="center"/>
        <w:rPr>
          <w:rFonts w:cstheme="minorHAnsi"/>
          <w:b/>
          <w:sz w:val="28"/>
          <w:szCs w:val="28"/>
        </w:rPr>
      </w:pPr>
      <w:bookmarkStart w:id="0" w:name="_Hlk16692222"/>
      <w:r w:rsidRPr="00872F2D">
        <w:rPr>
          <w:b/>
          <w:sz w:val="28"/>
          <w:szCs w:val="28"/>
        </w:rPr>
        <w:t>Dohoda</w:t>
      </w:r>
      <w:r w:rsidR="00C54329" w:rsidRPr="00872F2D">
        <w:rPr>
          <w:b/>
          <w:sz w:val="28"/>
          <w:szCs w:val="28"/>
        </w:rPr>
        <w:t xml:space="preserve"> o </w:t>
      </w:r>
      <w:r w:rsidR="002875FA" w:rsidRPr="00872F2D">
        <w:rPr>
          <w:b/>
          <w:sz w:val="28"/>
          <w:szCs w:val="28"/>
        </w:rPr>
        <w:t xml:space="preserve">účasti na projektu </w:t>
      </w:r>
      <w:bookmarkEnd w:id="0"/>
      <w:r w:rsidR="002875FA" w:rsidRPr="00872F2D">
        <w:rPr>
          <w:b/>
          <w:sz w:val="28"/>
          <w:szCs w:val="28"/>
        </w:rPr>
        <w:t>orální historie</w:t>
      </w:r>
      <w:r w:rsidR="00C756E1" w:rsidRPr="00872F2D">
        <w:rPr>
          <w:b/>
          <w:sz w:val="28"/>
          <w:szCs w:val="28"/>
        </w:rPr>
        <w:t xml:space="preserve"> </w:t>
      </w:r>
      <w:r w:rsidR="00C756E1" w:rsidRPr="00872F2D">
        <w:rPr>
          <w:rFonts w:cstheme="minorHAnsi"/>
          <w:b/>
          <w:sz w:val="28"/>
          <w:szCs w:val="28"/>
        </w:rPr>
        <w:t>Židovského muzea v</w:t>
      </w:r>
      <w:r w:rsidR="002C2FA0" w:rsidRPr="00872F2D">
        <w:rPr>
          <w:rFonts w:cstheme="minorHAnsi"/>
          <w:b/>
          <w:sz w:val="28"/>
          <w:szCs w:val="28"/>
        </w:rPr>
        <w:t> </w:t>
      </w:r>
      <w:r w:rsidR="00C756E1" w:rsidRPr="00872F2D">
        <w:rPr>
          <w:rFonts w:cstheme="minorHAnsi"/>
          <w:b/>
          <w:sz w:val="28"/>
          <w:szCs w:val="28"/>
        </w:rPr>
        <w:t>Praze</w:t>
      </w:r>
    </w:p>
    <w:p w14:paraId="1B20B45D" w14:textId="1F015E11" w:rsidR="00C54329" w:rsidRPr="00872F2D" w:rsidRDefault="00EF144D" w:rsidP="00267626">
      <w:pPr>
        <w:spacing w:before="120" w:after="0" w:line="240" w:lineRule="auto"/>
        <w:jc w:val="center"/>
        <w:rPr>
          <w:rFonts w:cstheme="minorHAnsi"/>
          <w:b/>
          <w:strike/>
          <w:sz w:val="28"/>
          <w:szCs w:val="28"/>
        </w:rPr>
      </w:pPr>
      <w:r w:rsidRPr="00872F2D">
        <w:rPr>
          <w:b/>
          <w:sz w:val="28"/>
          <w:szCs w:val="28"/>
        </w:rPr>
        <w:t>a o poskytnutí práv</w:t>
      </w:r>
    </w:p>
    <w:p w14:paraId="15D03077" w14:textId="77777777" w:rsidR="002C2FA0" w:rsidRPr="00872F2D" w:rsidRDefault="002C2FA0" w:rsidP="00267626">
      <w:pPr>
        <w:spacing w:line="240" w:lineRule="auto"/>
        <w:jc w:val="both"/>
      </w:pPr>
    </w:p>
    <w:p w14:paraId="50B41A84" w14:textId="0F5DA002" w:rsidR="00C54329" w:rsidRPr="00872F2D" w:rsidRDefault="00C54329" w:rsidP="00267626">
      <w:pPr>
        <w:spacing w:line="240" w:lineRule="auto"/>
        <w:jc w:val="both"/>
      </w:pPr>
      <w:r w:rsidRPr="00872F2D">
        <w:t>mezi:</w:t>
      </w:r>
    </w:p>
    <w:p w14:paraId="7F333C04" w14:textId="6C45207C" w:rsidR="00C54329" w:rsidRPr="00872F2D" w:rsidRDefault="00C54329" w:rsidP="00267626">
      <w:pPr>
        <w:spacing w:line="240" w:lineRule="auto"/>
        <w:jc w:val="both"/>
      </w:pPr>
      <w:r w:rsidRPr="00872F2D">
        <w:t xml:space="preserve">1) </w:t>
      </w:r>
      <w:r w:rsidRPr="00872F2D">
        <w:rPr>
          <w:b/>
        </w:rPr>
        <w:t>Židovské muzeum v Praze</w:t>
      </w:r>
      <w:r w:rsidRPr="00872F2D">
        <w:t xml:space="preserve">, zájmové sdružení právnických osob zapsané ve spolkovém rejstříku vedeném Městským soudem v Praze, spis. Zn. Oddíl L vložka 59006, se sídlem: U </w:t>
      </w:r>
      <w:r w:rsidR="007C1A4B" w:rsidRPr="00872F2D">
        <w:t>S</w:t>
      </w:r>
      <w:r w:rsidRPr="00872F2D">
        <w:t>taré školy 141/1, Josefov, 110 00 Praha 1,</w:t>
      </w:r>
      <w:r w:rsidR="00285CEA" w:rsidRPr="00872F2D">
        <w:t xml:space="preserve"> </w:t>
      </w:r>
      <w:r w:rsidRPr="00872F2D">
        <w:t>IČO:</w:t>
      </w:r>
      <w:r w:rsidR="00C756E1" w:rsidRPr="00872F2D">
        <w:t xml:space="preserve"> </w:t>
      </w:r>
      <w:r w:rsidRPr="00872F2D">
        <w:t>60459263</w:t>
      </w:r>
      <w:r w:rsidR="00C756E1" w:rsidRPr="00872F2D">
        <w:t xml:space="preserve">, </w:t>
      </w:r>
      <w:r w:rsidRPr="00872F2D">
        <w:t>DIČ: CZ60459263</w:t>
      </w:r>
      <w:r w:rsidR="00C756E1" w:rsidRPr="00872F2D">
        <w:t xml:space="preserve">, </w:t>
      </w:r>
    </w:p>
    <w:p w14:paraId="6B92673A" w14:textId="5AA9D216" w:rsidR="00C54329" w:rsidRPr="00872F2D" w:rsidRDefault="00C54329" w:rsidP="00267626">
      <w:pPr>
        <w:spacing w:line="240" w:lineRule="auto"/>
        <w:jc w:val="both"/>
      </w:pPr>
      <w:r w:rsidRPr="00872F2D">
        <w:t>zastoupené: ředitel</w:t>
      </w:r>
      <w:r w:rsidR="006E6EAA">
        <w:t>kou</w:t>
      </w:r>
      <w:r w:rsidRPr="00872F2D">
        <w:t xml:space="preserve"> </w:t>
      </w:r>
      <w:r w:rsidR="006E6EAA">
        <w:t>Pavlou Niklovou</w:t>
      </w:r>
    </w:p>
    <w:p w14:paraId="6A8F0CFC" w14:textId="77777777" w:rsidR="00C54329" w:rsidRPr="00872F2D" w:rsidRDefault="00C54329" w:rsidP="00267626">
      <w:pPr>
        <w:spacing w:line="240" w:lineRule="auto"/>
        <w:jc w:val="both"/>
      </w:pPr>
      <w:r w:rsidRPr="00872F2D">
        <w:t>(dále je „</w:t>
      </w:r>
      <w:r w:rsidR="00831AA1" w:rsidRPr="00872F2D">
        <w:rPr>
          <w:b/>
        </w:rPr>
        <w:t>oprávněný</w:t>
      </w:r>
      <w:r w:rsidRPr="00872F2D">
        <w:t>“)</w:t>
      </w:r>
    </w:p>
    <w:p w14:paraId="0CF21590" w14:textId="77777777" w:rsidR="00C54329" w:rsidRPr="00872F2D" w:rsidRDefault="00C54329" w:rsidP="00267626">
      <w:pPr>
        <w:spacing w:line="240" w:lineRule="auto"/>
        <w:jc w:val="both"/>
      </w:pPr>
    </w:p>
    <w:p w14:paraId="3E31EC03" w14:textId="77777777" w:rsidR="00C54329" w:rsidRPr="00872F2D" w:rsidRDefault="00C54329" w:rsidP="00267626">
      <w:pPr>
        <w:spacing w:line="240" w:lineRule="auto"/>
        <w:jc w:val="both"/>
      </w:pPr>
      <w:r w:rsidRPr="00872F2D">
        <w:t>a</w:t>
      </w:r>
    </w:p>
    <w:p w14:paraId="6E84AA1E" w14:textId="37828AD8" w:rsidR="00F736CB" w:rsidRPr="00872F2D" w:rsidRDefault="00C54329" w:rsidP="00267626">
      <w:pPr>
        <w:spacing w:line="240" w:lineRule="auto"/>
        <w:jc w:val="both"/>
      </w:pPr>
      <w:r w:rsidRPr="00B03BDC">
        <w:t>2)</w:t>
      </w:r>
      <w:r w:rsidR="00B03BDC">
        <w:t xml:space="preserve"> </w:t>
      </w:r>
      <w:r w:rsidRPr="00B03BDC">
        <w:t>…</w:t>
      </w:r>
      <w:r w:rsidR="00947DD2" w:rsidRPr="00B03BDC">
        <w:t>……………………………….</w:t>
      </w:r>
      <w:r w:rsidRPr="00872F2D">
        <w:t xml:space="preserve"> </w:t>
      </w:r>
    </w:p>
    <w:p w14:paraId="14B26E0F" w14:textId="31C75ECE" w:rsidR="00F736CB" w:rsidRPr="00872F2D" w:rsidRDefault="00C54329" w:rsidP="00267626">
      <w:pPr>
        <w:spacing w:line="240" w:lineRule="auto"/>
        <w:jc w:val="both"/>
      </w:pPr>
      <w:r w:rsidRPr="00872F2D">
        <w:t>(jméno, příjmení</w:t>
      </w:r>
      <w:r w:rsidR="00285CEA" w:rsidRPr="00872F2D">
        <w:t xml:space="preserve">, </w:t>
      </w:r>
      <w:r w:rsidR="008E54B2">
        <w:t xml:space="preserve">datum narození a </w:t>
      </w:r>
      <w:r w:rsidR="00285CEA" w:rsidRPr="00872F2D">
        <w:t xml:space="preserve">adresa trvalého pobytu </w:t>
      </w:r>
      <w:r w:rsidRPr="00872F2D">
        <w:t>fyzické osoby, s níž bude realizován rozhovor)</w:t>
      </w:r>
    </w:p>
    <w:p w14:paraId="1C37F97F" w14:textId="389E7251" w:rsidR="00C54329" w:rsidRPr="00872F2D" w:rsidRDefault="00C54329" w:rsidP="00267626">
      <w:pPr>
        <w:spacing w:line="240" w:lineRule="auto"/>
        <w:jc w:val="both"/>
      </w:pPr>
      <w:r w:rsidRPr="00872F2D">
        <w:t>(dále jen „</w:t>
      </w:r>
      <w:r w:rsidRPr="00872F2D">
        <w:rPr>
          <w:b/>
        </w:rPr>
        <w:t>narátor</w:t>
      </w:r>
      <w:r w:rsidRPr="00872F2D">
        <w:t>“)</w:t>
      </w:r>
    </w:p>
    <w:p w14:paraId="2A6B3EC7" w14:textId="77777777" w:rsidR="00AB7782" w:rsidRPr="00872F2D" w:rsidRDefault="00AB7782" w:rsidP="00267626">
      <w:pPr>
        <w:spacing w:line="240" w:lineRule="auto"/>
        <w:jc w:val="both"/>
      </w:pPr>
    </w:p>
    <w:p w14:paraId="6F541043" w14:textId="77777777" w:rsidR="00C54329" w:rsidRPr="00267626" w:rsidRDefault="00C54329" w:rsidP="00267626">
      <w:pPr>
        <w:spacing w:line="240" w:lineRule="auto"/>
        <w:jc w:val="center"/>
        <w:rPr>
          <w:b/>
          <w:sz w:val="24"/>
          <w:szCs w:val="24"/>
        </w:rPr>
      </w:pPr>
      <w:r w:rsidRPr="00267626">
        <w:rPr>
          <w:b/>
          <w:sz w:val="24"/>
          <w:szCs w:val="24"/>
        </w:rPr>
        <w:t>Preambule</w:t>
      </w:r>
    </w:p>
    <w:p w14:paraId="3EF26CD2" w14:textId="270527C5" w:rsidR="00916D84" w:rsidRPr="00872F2D" w:rsidRDefault="00916D84" w:rsidP="00267626">
      <w:pPr>
        <w:spacing w:line="240" w:lineRule="auto"/>
        <w:jc w:val="both"/>
        <w:rPr>
          <w:rFonts w:cstheme="minorHAnsi"/>
          <w:strike/>
        </w:rPr>
      </w:pPr>
      <w:r w:rsidRPr="00872F2D">
        <w:t>S</w:t>
      </w:r>
      <w:r w:rsidR="00B005FA" w:rsidRPr="00872F2D">
        <w:t xml:space="preserve">trany </w:t>
      </w:r>
      <w:r w:rsidRPr="00872F2D">
        <w:t xml:space="preserve">dohody </w:t>
      </w:r>
      <w:r w:rsidR="00B005FA" w:rsidRPr="00872F2D">
        <w:t xml:space="preserve">přistupují k uzavření této </w:t>
      </w:r>
      <w:r w:rsidRPr="00872F2D">
        <w:t xml:space="preserve">dohody </w:t>
      </w:r>
      <w:r w:rsidR="00B005FA" w:rsidRPr="00872F2D">
        <w:t>s</w:t>
      </w:r>
      <w:r w:rsidR="00285CEA" w:rsidRPr="00872F2D">
        <w:t>e záměrem</w:t>
      </w:r>
      <w:r w:rsidR="00B005FA" w:rsidRPr="00872F2D">
        <w:t xml:space="preserve"> přispě</w:t>
      </w:r>
      <w:r w:rsidR="00285CEA" w:rsidRPr="00872F2D">
        <w:t>t</w:t>
      </w:r>
      <w:r w:rsidR="00B005FA" w:rsidRPr="00872F2D">
        <w:t xml:space="preserve"> </w:t>
      </w:r>
      <w:r w:rsidR="007368E9" w:rsidRPr="00872F2D">
        <w:t>k</w:t>
      </w:r>
      <w:r w:rsidR="00F736CB" w:rsidRPr="00872F2D">
        <w:t xml:space="preserve"> historickému a vědeckému </w:t>
      </w:r>
      <w:r w:rsidR="00B005FA" w:rsidRPr="00872F2D">
        <w:t>poznání histori</w:t>
      </w:r>
      <w:r w:rsidR="00945713" w:rsidRPr="00872F2D">
        <w:t>e</w:t>
      </w:r>
      <w:r w:rsidR="00B005FA" w:rsidRPr="00872F2D">
        <w:t xml:space="preserve"> Židů ve 20. století</w:t>
      </w:r>
      <w:r w:rsidR="007368E9" w:rsidRPr="00872F2D">
        <w:t>,</w:t>
      </w:r>
      <w:r w:rsidR="00B005FA" w:rsidRPr="00872F2D">
        <w:t xml:space="preserve"> zejména </w:t>
      </w:r>
      <w:r w:rsidR="00945713" w:rsidRPr="00872F2D">
        <w:t>k</w:t>
      </w:r>
      <w:r w:rsidR="007368E9" w:rsidRPr="00872F2D">
        <w:t xml:space="preserve"> </w:t>
      </w:r>
      <w:r w:rsidR="00EA7DE2" w:rsidRPr="00872F2D">
        <w:t xml:space="preserve">problematice </w:t>
      </w:r>
      <w:r w:rsidR="00B005FA" w:rsidRPr="00872F2D">
        <w:t xml:space="preserve">dějin šoa </w:t>
      </w:r>
      <w:r w:rsidR="00F736CB" w:rsidRPr="00872F2D">
        <w:t>a dokumentace totalitních režimů a totalitarismu</w:t>
      </w:r>
      <w:r w:rsidR="00B005FA" w:rsidRPr="00872F2D">
        <w:t>.</w:t>
      </w:r>
      <w:r w:rsidR="00B005FA" w:rsidRPr="00872F2D">
        <w:rPr>
          <w:rFonts w:cstheme="minorHAnsi"/>
        </w:rPr>
        <w:t xml:space="preserve"> </w:t>
      </w:r>
      <w:r w:rsidR="00EA7DE2" w:rsidRPr="00872F2D">
        <w:rPr>
          <w:rFonts w:cstheme="minorHAnsi"/>
        </w:rPr>
        <w:t xml:space="preserve">V tomto ohledu uznávají </w:t>
      </w:r>
      <w:r w:rsidR="00F736CB" w:rsidRPr="00872F2D">
        <w:rPr>
          <w:rFonts w:cstheme="minorHAnsi"/>
        </w:rPr>
        <w:t xml:space="preserve">strany dohody </w:t>
      </w:r>
      <w:r w:rsidR="00EA7DE2" w:rsidRPr="00872F2D">
        <w:rPr>
          <w:rFonts w:cstheme="minorHAnsi"/>
        </w:rPr>
        <w:t xml:space="preserve">nezastupitelný význam </w:t>
      </w:r>
      <w:r w:rsidR="007368E9" w:rsidRPr="00872F2D">
        <w:rPr>
          <w:rFonts w:cstheme="minorHAnsi"/>
        </w:rPr>
        <w:t xml:space="preserve">autentických svědectví </w:t>
      </w:r>
      <w:r w:rsidR="00EA7DE2" w:rsidRPr="00872F2D">
        <w:rPr>
          <w:rFonts w:cstheme="minorHAnsi"/>
        </w:rPr>
        <w:t>pamětník</w:t>
      </w:r>
      <w:r w:rsidR="007368E9" w:rsidRPr="00872F2D">
        <w:rPr>
          <w:rFonts w:cstheme="minorHAnsi"/>
        </w:rPr>
        <w:t>ů</w:t>
      </w:r>
      <w:r w:rsidR="003A2053" w:rsidRPr="00872F2D">
        <w:rPr>
          <w:rFonts w:cstheme="minorHAnsi"/>
        </w:rPr>
        <w:t xml:space="preserve"> </w:t>
      </w:r>
      <w:r w:rsidR="00EA7DE2" w:rsidRPr="00872F2D">
        <w:rPr>
          <w:rFonts w:cstheme="minorHAnsi"/>
        </w:rPr>
        <w:t>šoa</w:t>
      </w:r>
      <w:r w:rsidR="00F736CB" w:rsidRPr="00872F2D">
        <w:rPr>
          <w:rFonts w:cstheme="minorHAnsi"/>
        </w:rPr>
        <w:t xml:space="preserve"> a jejich potomků</w:t>
      </w:r>
      <w:r w:rsidR="00EA7DE2" w:rsidRPr="00872F2D">
        <w:rPr>
          <w:rFonts w:cstheme="minorHAnsi"/>
        </w:rPr>
        <w:t xml:space="preserve">. </w:t>
      </w:r>
    </w:p>
    <w:p w14:paraId="1866394A" w14:textId="5F8B846E" w:rsidR="00F736CB" w:rsidRPr="00872F2D" w:rsidRDefault="00CC5E16" w:rsidP="00267626">
      <w:pPr>
        <w:spacing w:line="240" w:lineRule="auto"/>
        <w:jc w:val="both"/>
      </w:pPr>
      <w:r w:rsidRPr="00872F2D">
        <w:rPr>
          <w:rFonts w:cstheme="minorHAnsi"/>
        </w:rPr>
        <w:t>Oprávněný</w:t>
      </w:r>
      <w:r w:rsidR="00487700" w:rsidRPr="00872F2D">
        <w:rPr>
          <w:rFonts w:cstheme="minorHAnsi"/>
        </w:rPr>
        <w:t xml:space="preserve"> </w:t>
      </w:r>
      <w:r w:rsidR="00916D84" w:rsidRPr="00872F2D">
        <w:rPr>
          <w:rFonts w:cstheme="minorHAnsi"/>
        </w:rPr>
        <w:t>je nositelem projektu orální historie, jehož jádrem je soubor rozhovorů</w:t>
      </w:r>
      <w:r w:rsidR="00F736CB" w:rsidRPr="00872F2D">
        <w:rPr>
          <w:rFonts w:cstheme="minorHAnsi"/>
        </w:rPr>
        <w:t xml:space="preserve"> uložených ve </w:t>
      </w:r>
      <w:r w:rsidR="00F736CB" w:rsidRPr="00872F2D">
        <w:t>sbírce orální historie „Rozhovory s pamětníky“ v Úseku dokumentace šoa</w:t>
      </w:r>
      <w:r w:rsidR="00045B78">
        <w:t xml:space="preserve"> Židovského muzea v Praze (dále jen ŽMP)</w:t>
      </w:r>
      <w:r w:rsidR="0028212D">
        <w:t>.</w:t>
      </w:r>
      <w:r w:rsidR="00F736CB" w:rsidRPr="00872F2D">
        <w:t xml:space="preserve"> </w:t>
      </w:r>
      <w:r w:rsidRPr="00872F2D">
        <w:t>Oprávněný</w:t>
      </w:r>
      <w:r w:rsidR="00F736CB" w:rsidRPr="00872F2D">
        <w:t xml:space="preserve"> jako nositel tohoto projektu přispívajícího k historickému a vědeckému poznání </w:t>
      </w:r>
      <w:r w:rsidR="00916D84" w:rsidRPr="00872F2D">
        <w:rPr>
          <w:rFonts w:cstheme="minorHAnsi"/>
        </w:rPr>
        <w:t>p</w:t>
      </w:r>
      <w:r w:rsidR="009013BB" w:rsidRPr="00872F2D">
        <w:rPr>
          <w:rFonts w:cstheme="minorHAnsi"/>
        </w:rPr>
        <w:t xml:space="preserve">otvrzuje svůj zájem o uchování rozhovorů a garantuje profesionální přístup </w:t>
      </w:r>
      <w:r w:rsidR="00F736CB" w:rsidRPr="00872F2D">
        <w:rPr>
          <w:rFonts w:cstheme="minorHAnsi"/>
        </w:rPr>
        <w:t>při jejich využití při</w:t>
      </w:r>
      <w:r w:rsidR="004D194C">
        <w:t> </w:t>
      </w:r>
      <w:r w:rsidR="00F736CB" w:rsidRPr="00872F2D">
        <w:rPr>
          <w:rFonts w:cstheme="minorHAnsi"/>
        </w:rPr>
        <w:t xml:space="preserve">naplňování svého poslání. </w:t>
      </w:r>
      <w:r w:rsidR="00F736CB" w:rsidRPr="00872F2D">
        <w:t>Posláním</w:t>
      </w:r>
      <w:r w:rsidRPr="00872F2D">
        <w:t xml:space="preserve"> oprávněného</w:t>
      </w:r>
      <w:r w:rsidR="00F736CB" w:rsidRPr="00872F2D">
        <w:t xml:space="preserve"> je mimo jiné osvětová, publikační, vydavatelská a vzdělávací činnost včetně pořizování zvukových a zvukově obrazových záznamů, které se týkají judaismu, Židů a jejich historie na území bývalého Československa a České republiky včetně šíření jejich výsledků prostřednictvím výuky a</w:t>
      </w:r>
      <w:r w:rsidR="001D7DB5" w:rsidRPr="00872F2D">
        <w:rPr>
          <w:rFonts w:cstheme="minorHAnsi"/>
        </w:rPr>
        <w:t> </w:t>
      </w:r>
      <w:r w:rsidR="00F736CB" w:rsidRPr="00872F2D">
        <w:t>publikování.</w:t>
      </w:r>
    </w:p>
    <w:p w14:paraId="0700CE7C" w14:textId="32CEDC18" w:rsidR="00EB2932" w:rsidRPr="00872F2D" w:rsidRDefault="00CC5E16" w:rsidP="00267626">
      <w:pPr>
        <w:spacing w:line="240" w:lineRule="auto"/>
        <w:jc w:val="both"/>
        <w:rPr>
          <w:rFonts w:cstheme="minorHAnsi"/>
        </w:rPr>
      </w:pPr>
      <w:r w:rsidRPr="00872F2D">
        <w:rPr>
          <w:rFonts w:cstheme="minorHAnsi"/>
        </w:rPr>
        <w:t>Oprávněný</w:t>
      </w:r>
      <w:r w:rsidR="00F736CB" w:rsidRPr="00872F2D">
        <w:rPr>
          <w:rFonts w:cstheme="minorHAnsi"/>
        </w:rPr>
        <w:t xml:space="preserve"> vyjadřuje </w:t>
      </w:r>
      <w:r w:rsidR="009013BB" w:rsidRPr="00872F2D">
        <w:rPr>
          <w:rFonts w:cstheme="minorHAnsi"/>
        </w:rPr>
        <w:t>narátorovi vděčnost</w:t>
      </w:r>
      <w:r w:rsidR="00D07EAE" w:rsidRPr="00872F2D">
        <w:rPr>
          <w:rFonts w:cstheme="minorHAnsi"/>
        </w:rPr>
        <w:t xml:space="preserve"> za možnost natočení rozhovoru </w:t>
      </w:r>
      <w:r w:rsidR="00916D84" w:rsidRPr="00872F2D">
        <w:rPr>
          <w:rFonts w:cstheme="minorHAnsi"/>
        </w:rPr>
        <w:t xml:space="preserve">v rámci projektu orální historie </w:t>
      </w:r>
      <w:r w:rsidR="00D07EAE" w:rsidRPr="00872F2D">
        <w:rPr>
          <w:rFonts w:cstheme="minorHAnsi"/>
        </w:rPr>
        <w:t xml:space="preserve">a své uznání za podání </w:t>
      </w:r>
      <w:r w:rsidR="00610D51" w:rsidRPr="00872F2D">
        <w:rPr>
          <w:rFonts w:cstheme="minorHAnsi"/>
        </w:rPr>
        <w:t>osobního</w:t>
      </w:r>
      <w:r w:rsidR="00D07EAE" w:rsidRPr="00872F2D">
        <w:rPr>
          <w:rFonts w:cstheme="minorHAnsi"/>
        </w:rPr>
        <w:t xml:space="preserve"> </w:t>
      </w:r>
      <w:r w:rsidR="00EB2932" w:rsidRPr="00872F2D">
        <w:rPr>
          <w:rFonts w:cstheme="minorHAnsi"/>
        </w:rPr>
        <w:t>svědectví o praktikách totalitarismu</w:t>
      </w:r>
      <w:r w:rsidR="00D07EAE" w:rsidRPr="00872F2D">
        <w:rPr>
          <w:rFonts w:cstheme="minorHAnsi"/>
        </w:rPr>
        <w:t>.</w:t>
      </w:r>
    </w:p>
    <w:p w14:paraId="20709B1A" w14:textId="77777777" w:rsidR="00F736CB" w:rsidRPr="00872F2D" w:rsidRDefault="00916D84" w:rsidP="00267626">
      <w:pPr>
        <w:spacing w:line="240" w:lineRule="auto"/>
        <w:jc w:val="both"/>
      </w:pPr>
      <w:r w:rsidRPr="00872F2D">
        <w:t>Obě strany</w:t>
      </w:r>
      <w:r w:rsidR="00EA7DE2" w:rsidRPr="00872F2D">
        <w:t xml:space="preserve"> si uvědomují, že realizační fáze </w:t>
      </w:r>
      <w:r w:rsidR="003F77CF" w:rsidRPr="00872F2D">
        <w:t>natáčení rozhovoru</w:t>
      </w:r>
      <w:r w:rsidR="00EA7DE2" w:rsidRPr="00872F2D">
        <w:t xml:space="preserve"> je založena na metodě tzv. orální historie, která prostřednictvím výpověd</w:t>
      </w:r>
      <w:r w:rsidR="007368E9" w:rsidRPr="00872F2D">
        <w:t>í</w:t>
      </w:r>
      <w:r w:rsidR="00EA7DE2" w:rsidRPr="00872F2D">
        <w:t xml:space="preserve"> narátorů</w:t>
      </w:r>
      <w:r w:rsidR="00EB2932" w:rsidRPr="00872F2D">
        <w:t xml:space="preserve"> </w:t>
      </w:r>
      <w:r w:rsidR="00EA7DE2" w:rsidRPr="00872F2D">
        <w:t xml:space="preserve">napomáhá objasnit </w:t>
      </w:r>
      <w:r w:rsidR="003F77CF" w:rsidRPr="00872F2D">
        <w:t>novodob</w:t>
      </w:r>
      <w:r w:rsidRPr="00872F2D">
        <w:t xml:space="preserve">ou historii Židů ve 20. století, </w:t>
      </w:r>
      <w:r w:rsidR="003F77CF" w:rsidRPr="00872F2D">
        <w:t>problematiku dějin šoa</w:t>
      </w:r>
      <w:r w:rsidRPr="00872F2D">
        <w:t xml:space="preserve"> a totalitních režimů obecně</w:t>
      </w:r>
      <w:r w:rsidR="003F77CF" w:rsidRPr="00872F2D">
        <w:t>.</w:t>
      </w:r>
      <w:r w:rsidR="00EA7DE2" w:rsidRPr="00872F2D">
        <w:t xml:space="preserve"> </w:t>
      </w:r>
    </w:p>
    <w:p w14:paraId="44FE0D24" w14:textId="70AE0C7E" w:rsidR="00267626" w:rsidRDefault="00916D84" w:rsidP="00267626">
      <w:pPr>
        <w:spacing w:line="240" w:lineRule="auto"/>
        <w:jc w:val="both"/>
      </w:pPr>
      <w:r w:rsidRPr="00872F2D">
        <w:t>Zároveň</w:t>
      </w:r>
      <w:r w:rsidR="00EA7DE2" w:rsidRPr="00872F2D">
        <w:t xml:space="preserve"> </w:t>
      </w:r>
      <w:r w:rsidR="00F736CB" w:rsidRPr="00872F2D">
        <w:t xml:space="preserve">strany </w:t>
      </w:r>
      <w:r w:rsidRPr="00872F2D">
        <w:t>vyjadřují přesvědčení</w:t>
      </w:r>
      <w:r w:rsidR="00EA7DE2" w:rsidRPr="00872F2D">
        <w:t xml:space="preserve">, že touto </w:t>
      </w:r>
      <w:r w:rsidRPr="00872F2D">
        <w:t>dohodou</w:t>
      </w:r>
      <w:r w:rsidR="00EA7DE2" w:rsidRPr="00872F2D">
        <w:t xml:space="preserve"> zajišťují právní bezvadnost svého jednání tak, aby mohlo dojít k naplnění cílů </w:t>
      </w:r>
      <w:r w:rsidR="003F77CF" w:rsidRPr="00872F2D">
        <w:t>projektu</w:t>
      </w:r>
      <w:r w:rsidR="007368E9" w:rsidRPr="00872F2D">
        <w:t xml:space="preserve"> orální historie</w:t>
      </w:r>
      <w:r w:rsidRPr="00872F2D">
        <w:t xml:space="preserve">, jehož nositelem je </w:t>
      </w:r>
      <w:r w:rsidR="00CC5E16" w:rsidRPr="00872F2D">
        <w:t>oprávněný</w:t>
      </w:r>
      <w:r w:rsidRPr="00872F2D">
        <w:t>.</w:t>
      </w:r>
    </w:p>
    <w:p w14:paraId="60223EE0" w14:textId="77777777" w:rsidR="00267626" w:rsidRDefault="00267626">
      <w:r>
        <w:br w:type="page"/>
      </w:r>
    </w:p>
    <w:p w14:paraId="7A40BF7F" w14:textId="4B48F099" w:rsidR="00951BB3" w:rsidRPr="00872F2D" w:rsidRDefault="00C94358" w:rsidP="00267626">
      <w:pPr>
        <w:keepNext/>
        <w:spacing w:line="240" w:lineRule="auto"/>
        <w:jc w:val="center"/>
        <w:rPr>
          <w:sz w:val="24"/>
          <w:szCs w:val="24"/>
        </w:rPr>
      </w:pPr>
      <w:r w:rsidRPr="00872F2D">
        <w:rPr>
          <w:rFonts w:cstheme="minorHAnsi"/>
          <w:b/>
          <w:sz w:val="24"/>
          <w:szCs w:val="24"/>
        </w:rPr>
        <w:lastRenderedPageBreak/>
        <w:t xml:space="preserve">Projekt </w:t>
      </w:r>
      <w:r w:rsidR="00CC5E16" w:rsidRPr="00872F2D">
        <w:rPr>
          <w:rFonts w:cstheme="minorHAnsi"/>
          <w:b/>
          <w:sz w:val="24"/>
          <w:szCs w:val="24"/>
        </w:rPr>
        <w:t>orální historie</w:t>
      </w:r>
    </w:p>
    <w:p w14:paraId="20FF523E" w14:textId="58E2008C" w:rsidR="00C94358" w:rsidRPr="00872F2D" w:rsidRDefault="00C94358" w:rsidP="00267626">
      <w:pPr>
        <w:keepNext/>
        <w:spacing w:line="240" w:lineRule="auto"/>
        <w:jc w:val="both"/>
        <w:rPr>
          <w:rFonts w:cstheme="minorHAnsi"/>
        </w:rPr>
      </w:pPr>
      <w:r w:rsidRPr="00872F2D">
        <w:rPr>
          <w:rFonts w:cstheme="minorHAnsi"/>
        </w:rPr>
        <w:t xml:space="preserve">Hlavním posláním projektu orální historie </w:t>
      </w:r>
      <w:r w:rsidR="00CC5E16" w:rsidRPr="00872F2D">
        <w:rPr>
          <w:rFonts w:cstheme="minorHAnsi"/>
        </w:rPr>
        <w:t>oprávněného</w:t>
      </w:r>
      <w:r w:rsidRPr="00872F2D">
        <w:rPr>
          <w:rFonts w:cstheme="minorHAnsi"/>
        </w:rPr>
        <w:t xml:space="preserve"> je zaznamenání osobních příběhů pamětníků šoa a uchování jejich autentických svědectví pro další generace. </w:t>
      </w:r>
      <w:r w:rsidR="00CC5E16" w:rsidRPr="00872F2D">
        <w:rPr>
          <w:rFonts w:cstheme="minorHAnsi"/>
        </w:rPr>
        <w:t>Oprávněný</w:t>
      </w:r>
      <w:r w:rsidR="007368E9" w:rsidRPr="00872F2D">
        <w:rPr>
          <w:rFonts w:cstheme="minorHAnsi"/>
        </w:rPr>
        <w:t xml:space="preserve"> d</w:t>
      </w:r>
      <w:r w:rsidRPr="00872F2D">
        <w:rPr>
          <w:rFonts w:cstheme="minorHAnsi"/>
        </w:rPr>
        <w:t>okumentuje osudy Židů nejen v době 2. sv</w:t>
      </w:r>
      <w:r w:rsidR="003F77CF" w:rsidRPr="00872F2D">
        <w:rPr>
          <w:rFonts w:cstheme="minorHAnsi"/>
        </w:rPr>
        <w:t>ětové</w:t>
      </w:r>
      <w:r w:rsidRPr="00872F2D">
        <w:rPr>
          <w:rFonts w:cstheme="minorHAnsi"/>
        </w:rPr>
        <w:t xml:space="preserve"> války, ale i jejich život po válce. </w:t>
      </w:r>
      <w:r w:rsidR="00916D84" w:rsidRPr="00872F2D">
        <w:rPr>
          <w:rFonts w:cstheme="minorHAnsi"/>
        </w:rPr>
        <w:t xml:space="preserve">Dokumentuje </w:t>
      </w:r>
      <w:r w:rsidRPr="00872F2D">
        <w:rPr>
          <w:rFonts w:cstheme="minorHAnsi"/>
        </w:rPr>
        <w:t xml:space="preserve">také příběhy tzv. druhé generace, tedy </w:t>
      </w:r>
      <w:r w:rsidR="00435FD0" w:rsidRPr="00872F2D">
        <w:rPr>
          <w:rFonts w:cstheme="minorHAnsi"/>
        </w:rPr>
        <w:t xml:space="preserve">potomků osob, které samy zažily </w:t>
      </w:r>
      <w:r w:rsidRPr="00872F2D">
        <w:rPr>
          <w:rFonts w:cstheme="minorHAnsi"/>
        </w:rPr>
        <w:t xml:space="preserve">šoa. Významnou součást rozhovorů první i druhé generace představuje osobní reflexe židovství jak ve smyslu náboženské, tak </w:t>
      </w:r>
      <w:r w:rsidR="00045B78">
        <w:rPr>
          <w:rFonts w:cstheme="minorHAnsi"/>
        </w:rPr>
        <w:t xml:space="preserve">i etnické či </w:t>
      </w:r>
      <w:r w:rsidRPr="00872F2D">
        <w:rPr>
          <w:rFonts w:cstheme="minorHAnsi"/>
        </w:rPr>
        <w:t>kulturní entity.</w:t>
      </w:r>
    </w:p>
    <w:p w14:paraId="7E02C599" w14:textId="746366E0" w:rsidR="00C54329" w:rsidRPr="00872F2D" w:rsidRDefault="00C54329" w:rsidP="00267626">
      <w:pPr>
        <w:spacing w:before="240" w:line="240" w:lineRule="auto"/>
        <w:jc w:val="center"/>
        <w:rPr>
          <w:b/>
          <w:sz w:val="24"/>
          <w:szCs w:val="24"/>
        </w:rPr>
      </w:pPr>
      <w:r w:rsidRPr="00872F2D">
        <w:rPr>
          <w:b/>
          <w:sz w:val="24"/>
          <w:szCs w:val="24"/>
        </w:rPr>
        <w:t xml:space="preserve">I. Předmět </w:t>
      </w:r>
      <w:r w:rsidR="00916D84" w:rsidRPr="00872F2D">
        <w:rPr>
          <w:b/>
          <w:sz w:val="24"/>
          <w:szCs w:val="24"/>
        </w:rPr>
        <w:t>dohody</w:t>
      </w:r>
    </w:p>
    <w:p w14:paraId="4B637DCF" w14:textId="109C2ADF" w:rsidR="00C54329" w:rsidRPr="00872F2D" w:rsidRDefault="00C54329" w:rsidP="00267626">
      <w:pPr>
        <w:spacing w:line="240" w:lineRule="auto"/>
        <w:jc w:val="both"/>
      </w:pPr>
      <w:r w:rsidRPr="00872F2D">
        <w:t xml:space="preserve">Narátor poskytne oprávněnému na základě této </w:t>
      </w:r>
      <w:r w:rsidR="00916D84" w:rsidRPr="00872F2D">
        <w:t>dohody</w:t>
      </w:r>
      <w:r w:rsidRPr="00872F2D">
        <w:t xml:space="preserve"> rozhovor</w:t>
      </w:r>
      <w:r w:rsidR="00EF144D" w:rsidRPr="00872F2D">
        <w:t xml:space="preserve">, který bude natočen prostřednictvím </w:t>
      </w:r>
      <w:r w:rsidRPr="00872F2D">
        <w:t>zvukových nebo zvukově-obrazových záznamových prostředků</w:t>
      </w:r>
      <w:r w:rsidR="00EF144D" w:rsidRPr="00872F2D">
        <w:t xml:space="preserve">. Rozhovor se </w:t>
      </w:r>
      <w:r w:rsidRPr="00872F2D">
        <w:t>uskuteční v</w:t>
      </w:r>
      <w:r w:rsidR="003A4295" w:rsidRPr="00872F2D">
        <w:t> </w:t>
      </w:r>
      <w:r w:rsidRPr="00872F2D">
        <w:t>termínu</w:t>
      </w:r>
      <w:r w:rsidR="003A4295" w:rsidRPr="00872F2D">
        <w:t xml:space="preserve">, který si </w:t>
      </w:r>
      <w:r w:rsidR="00916D84" w:rsidRPr="00872F2D">
        <w:t xml:space="preserve">obě </w:t>
      </w:r>
      <w:r w:rsidR="003A4295" w:rsidRPr="00872F2D">
        <w:t xml:space="preserve">strany </w:t>
      </w:r>
      <w:r w:rsidR="003E3745" w:rsidRPr="00872F2D">
        <w:t xml:space="preserve">předem </w:t>
      </w:r>
      <w:r w:rsidR="003A4295" w:rsidRPr="00872F2D">
        <w:t>dohodnou</w:t>
      </w:r>
      <w:r w:rsidR="003E3745" w:rsidRPr="00872F2D">
        <w:t>.</w:t>
      </w:r>
    </w:p>
    <w:p w14:paraId="66F6DCDA" w14:textId="77777777" w:rsidR="00C54329" w:rsidRPr="00872F2D" w:rsidRDefault="00C54329" w:rsidP="00267626">
      <w:pPr>
        <w:spacing w:line="240" w:lineRule="auto"/>
        <w:jc w:val="center"/>
        <w:rPr>
          <w:b/>
          <w:sz w:val="24"/>
          <w:szCs w:val="24"/>
        </w:rPr>
      </w:pPr>
      <w:r w:rsidRPr="00872F2D">
        <w:rPr>
          <w:b/>
          <w:sz w:val="24"/>
          <w:szCs w:val="24"/>
        </w:rPr>
        <w:t>II. Postavení oprávněného</w:t>
      </w:r>
    </w:p>
    <w:p w14:paraId="612A00DC" w14:textId="5C51475A" w:rsidR="00435FD0" w:rsidRDefault="00C54329" w:rsidP="00267626">
      <w:pPr>
        <w:pStyle w:val="Odstavecseseznamem"/>
        <w:numPr>
          <w:ilvl w:val="0"/>
          <w:numId w:val="1"/>
        </w:numPr>
        <w:spacing w:line="240" w:lineRule="auto"/>
        <w:ind w:left="425" w:hanging="425"/>
        <w:contextualSpacing w:val="0"/>
        <w:jc w:val="both"/>
      </w:pPr>
      <w:r w:rsidRPr="00872F2D">
        <w:t xml:space="preserve">Oprávněný se zavazuje, že </w:t>
      </w:r>
      <w:r w:rsidR="00831AA1" w:rsidRPr="00872F2D">
        <w:t>na své náklady</w:t>
      </w:r>
      <w:r w:rsidR="00976880" w:rsidRPr="00872F2D">
        <w:t xml:space="preserve"> natočí</w:t>
      </w:r>
      <w:r w:rsidR="00435FD0" w:rsidRPr="00872F2D">
        <w:t xml:space="preserve"> </w:t>
      </w:r>
      <w:r w:rsidR="00976880" w:rsidRPr="00872F2D">
        <w:t>rozhovor s narátorem a</w:t>
      </w:r>
      <w:r w:rsidR="00831AA1" w:rsidRPr="00872F2D">
        <w:t xml:space="preserve"> </w:t>
      </w:r>
      <w:r w:rsidRPr="00872F2D">
        <w:t xml:space="preserve">provede </w:t>
      </w:r>
      <w:r w:rsidR="00831AA1" w:rsidRPr="00872F2D">
        <w:t>přepis</w:t>
      </w:r>
      <w:r w:rsidR="00976880" w:rsidRPr="00872F2D">
        <w:t xml:space="preserve"> tohoto</w:t>
      </w:r>
      <w:r w:rsidRPr="00872F2D">
        <w:t xml:space="preserve"> rozhovor</w:t>
      </w:r>
      <w:r w:rsidR="00831AA1" w:rsidRPr="00872F2D">
        <w:t>u, který</w:t>
      </w:r>
      <w:r w:rsidR="003E3745" w:rsidRPr="00872F2D">
        <w:t xml:space="preserve"> </w:t>
      </w:r>
      <w:r w:rsidR="00487700" w:rsidRPr="00872F2D">
        <w:t xml:space="preserve">bude </w:t>
      </w:r>
      <w:r w:rsidR="00831AA1" w:rsidRPr="00872F2D">
        <w:t>následně</w:t>
      </w:r>
      <w:r w:rsidR="003E3745" w:rsidRPr="00872F2D">
        <w:t xml:space="preserve"> editován oprávněným.</w:t>
      </w:r>
    </w:p>
    <w:p w14:paraId="0B0931AF" w14:textId="58DDE988" w:rsidR="00435FD0" w:rsidRPr="00D96819" w:rsidRDefault="003E3745" w:rsidP="00267626">
      <w:pPr>
        <w:pStyle w:val="Odstavecseseznamem"/>
        <w:numPr>
          <w:ilvl w:val="0"/>
          <w:numId w:val="1"/>
        </w:numPr>
        <w:spacing w:line="240" w:lineRule="auto"/>
        <w:ind w:left="426" w:hanging="426"/>
        <w:jc w:val="both"/>
        <w:rPr>
          <w:rStyle w:val="Hypertextovodkaz"/>
          <w:rFonts w:cstheme="minorHAnsi"/>
          <w:color w:val="0000FF"/>
          <w:sz w:val="18"/>
          <w:szCs w:val="18"/>
        </w:rPr>
      </w:pPr>
      <w:r w:rsidRPr="00D96819">
        <w:t xml:space="preserve">Tento editovaný přepis </w:t>
      </w:r>
      <w:r w:rsidR="00831AA1" w:rsidRPr="003A5CB0">
        <w:t xml:space="preserve">poskytne </w:t>
      </w:r>
      <w:r w:rsidRPr="003A5CB0">
        <w:t xml:space="preserve">oprávněný </w:t>
      </w:r>
      <w:r w:rsidR="00831AA1" w:rsidRPr="003A5CB0">
        <w:t>narátorovi k</w:t>
      </w:r>
      <w:r w:rsidRPr="003A5CB0">
        <w:t xml:space="preserve">e kontrole, připomínkám a následně </w:t>
      </w:r>
      <w:r w:rsidRPr="00872F2D">
        <w:t>k</w:t>
      </w:r>
      <w:r w:rsidR="003D5FD8" w:rsidRPr="00872F2D">
        <w:t> </w:t>
      </w:r>
      <w:r w:rsidRPr="00872F2D">
        <w:t>a</w:t>
      </w:r>
      <w:r w:rsidRPr="003A5CB0">
        <w:t>utorizaci</w:t>
      </w:r>
      <w:r w:rsidR="003D5FD8" w:rsidRPr="003A5CB0">
        <w:t xml:space="preserve">, která je </w:t>
      </w:r>
      <w:r w:rsidR="003D5FD8" w:rsidRPr="00D96819">
        <w:rPr>
          <w:color w:val="000000" w:themeColor="text1"/>
        </w:rPr>
        <w:t>provedena ve formě</w:t>
      </w:r>
      <w:r w:rsidR="003A5CB0" w:rsidRPr="00D96819">
        <w:rPr>
          <w:color w:val="000000" w:themeColor="text1"/>
        </w:rPr>
        <w:t xml:space="preserve"> písemného</w:t>
      </w:r>
      <w:r w:rsidR="003D5FD8" w:rsidRPr="00D96819">
        <w:rPr>
          <w:color w:val="000000" w:themeColor="text1"/>
        </w:rPr>
        <w:t xml:space="preserve"> souhlasu se zněním textového přepisu rozhovoru</w:t>
      </w:r>
      <w:r w:rsidR="003A5CB0" w:rsidRPr="00D96819">
        <w:rPr>
          <w:color w:val="000000" w:themeColor="text1"/>
        </w:rPr>
        <w:t xml:space="preserve"> doručeného na</w:t>
      </w:r>
      <w:r w:rsidR="003A5CB0" w:rsidRPr="00D96819">
        <w:rPr>
          <w:rFonts w:cstheme="minorHAnsi"/>
          <w:color w:val="000000" w:themeColor="text1"/>
        </w:rPr>
        <w:t xml:space="preserve"> adresu Židovského muzea v Praze (U Staré školy 141/1, Josefov, 110 00 Praha 1), nebo elektronicky na e-mail: </w:t>
      </w:r>
      <w:hyperlink r:id="rId8" w:history="1">
        <w:r w:rsidR="003A5CB0" w:rsidRPr="00D96819">
          <w:rPr>
            <w:rStyle w:val="Hypertextovodkaz"/>
            <w:rFonts w:cstheme="minorHAnsi"/>
            <w:color w:val="000000" w:themeColor="text1"/>
          </w:rPr>
          <w:t>shoahhistory@jewishmuseum.cz</w:t>
        </w:r>
      </w:hyperlink>
      <w:r w:rsidR="00D96819" w:rsidRPr="00D96819">
        <w:rPr>
          <w:rStyle w:val="Hypertextovodkaz"/>
          <w:rFonts w:cstheme="minorHAnsi"/>
          <w:color w:val="000000" w:themeColor="text1"/>
        </w:rPr>
        <w:t>.</w:t>
      </w:r>
    </w:p>
    <w:p w14:paraId="7C20DB4E" w14:textId="77777777" w:rsidR="003A5CB0" w:rsidRPr="00D96819" w:rsidRDefault="003A5CB0" w:rsidP="00267626">
      <w:pPr>
        <w:pStyle w:val="Odstavecseseznamem"/>
        <w:spacing w:line="240" w:lineRule="auto"/>
        <w:ind w:left="426"/>
        <w:jc w:val="both"/>
        <w:rPr>
          <w:rFonts w:cstheme="minorHAnsi"/>
          <w:color w:val="0000FF"/>
          <w:sz w:val="18"/>
          <w:szCs w:val="18"/>
          <w:u w:val="single"/>
        </w:rPr>
      </w:pPr>
    </w:p>
    <w:p w14:paraId="3BA083E1" w14:textId="59EEC2BE" w:rsidR="00086E52" w:rsidRPr="00872F2D" w:rsidRDefault="00DA5162" w:rsidP="00267626">
      <w:pPr>
        <w:pStyle w:val="Odstavecseseznamem"/>
        <w:numPr>
          <w:ilvl w:val="0"/>
          <w:numId w:val="1"/>
        </w:numPr>
        <w:spacing w:line="240" w:lineRule="auto"/>
        <w:ind w:left="426" w:hanging="426"/>
        <w:jc w:val="both"/>
      </w:pPr>
      <w:r w:rsidRPr="00872F2D">
        <w:t xml:space="preserve">Pokud po uplynutí 90 dnů od obdržení editovaného přepisu rozhovoru narátor neposkytne svůj souhlas se zněním textového přepisu a neposkytne oprávněnému ani připomínky k danému znění textového přepisu, bude dané znění považováno za </w:t>
      </w:r>
      <w:r w:rsidR="00D92B15" w:rsidRPr="00872F2D">
        <w:t xml:space="preserve">schváleno, resp. </w:t>
      </w:r>
      <w:r w:rsidRPr="00872F2D">
        <w:t xml:space="preserve">autorizováno. </w:t>
      </w:r>
    </w:p>
    <w:p w14:paraId="42385139" w14:textId="77777777" w:rsidR="00435FD0" w:rsidRPr="00872F2D" w:rsidRDefault="00435FD0" w:rsidP="00267626">
      <w:pPr>
        <w:pStyle w:val="Odstavecseseznamem"/>
        <w:spacing w:line="240" w:lineRule="auto"/>
        <w:ind w:left="426" w:hanging="426"/>
      </w:pPr>
    </w:p>
    <w:p w14:paraId="5B80646C" w14:textId="6718DF46" w:rsidR="00435FD0" w:rsidRPr="00872F2D" w:rsidRDefault="00C54329" w:rsidP="00267626">
      <w:pPr>
        <w:pStyle w:val="Odstavecseseznamem"/>
        <w:numPr>
          <w:ilvl w:val="0"/>
          <w:numId w:val="1"/>
        </w:numPr>
        <w:spacing w:line="240" w:lineRule="auto"/>
        <w:ind w:left="426" w:hanging="426"/>
        <w:jc w:val="both"/>
      </w:pPr>
      <w:r w:rsidRPr="00872F2D">
        <w:t xml:space="preserve">Oprávněný se </w:t>
      </w:r>
      <w:r w:rsidR="00435FD0" w:rsidRPr="00872F2D">
        <w:t xml:space="preserve">zároveň </w:t>
      </w:r>
      <w:r w:rsidRPr="00872F2D">
        <w:t xml:space="preserve">zavazuje, že zvukový nebo zvukově-obrazový záznam pořízený jím </w:t>
      </w:r>
      <w:r w:rsidR="003F77CF" w:rsidRPr="00872F2D">
        <w:t>po</w:t>
      </w:r>
      <w:r w:rsidRPr="00872F2D">
        <w:t xml:space="preserve">dle článku I. této </w:t>
      </w:r>
      <w:r w:rsidR="00610D51" w:rsidRPr="00872F2D">
        <w:t>dohody</w:t>
      </w:r>
      <w:r w:rsidR="003D5FD8" w:rsidRPr="00872F2D">
        <w:t>, přepis</w:t>
      </w:r>
      <w:r w:rsidR="00435FD0" w:rsidRPr="00872F2D">
        <w:t xml:space="preserve"> rozhovoru</w:t>
      </w:r>
      <w:r w:rsidR="003D5FD8" w:rsidRPr="00872F2D">
        <w:t xml:space="preserve"> a </w:t>
      </w:r>
      <w:r w:rsidR="00976880" w:rsidRPr="00872F2D">
        <w:t>editovaný</w:t>
      </w:r>
      <w:r w:rsidRPr="00872F2D">
        <w:t xml:space="preserve"> přepis rozhovor</w:t>
      </w:r>
      <w:r w:rsidR="00831AA1" w:rsidRPr="00872F2D">
        <w:t>u</w:t>
      </w:r>
      <w:r w:rsidRPr="00872F2D">
        <w:t xml:space="preserve"> zařadí do sbírky</w:t>
      </w:r>
      <w:r w:rsidR="00831AA1" w:rsidRPr="00872F2D">
        <w:t xml:space="preserve"> orální historie „</w:t>
      </w:r>
      <w:r w:rsidR="003D5FD8" w:rsidRPr="00872F2D">
        <w:t>Rozhovory s pamětníky</w:t>
      </w:r>
      <w:r w:rsidR="00831AA1" w:rsidRPr="00872F2D">
        <w:t>“</w:t>
      </w:r>
      <w:r w:rsidR="003F77CF" w:rsidRPr="00872F2D">
        <w:t xml:space="preserve"> v</w:t>
      </w:r>
      <w:r w:rsidR="00831AA1" w:rsidRPr="00872F2D">
        <w:t xml:space="preserve"> </w:t>
      </w:r>
      <w:r w:rsidR="00336355" w:rsidRPr="00872F2D">
        <w:t xml:space="preserve">Úseku dokumentace šoa </w:t>
      </w:r>
      <w:r w:rsidR="00CC5E16" w:rsidRPr="00872F2D">
        <w:t>oprávněného</w:t>
      </w:r>
      <w:r w:rsidR="001D7DB5" w:rsidRPr="00872F2D">
        <w:t>.</w:t>
      </w:r>
    </w:p>
    <w:p w14:paraId="02ED640F" w14:textId="77777777" w:rsidR="00435FD0" w:rsidRPr="00872F2D" w:rsidRDefault="00435FD0" w:rsidP="00267626">
      <w:pPr>
        <w:pStyle w:val="Odstavecseseznamem"/>
        <w:spacing w:line="240" w:lineRule="auto"/>
        <w:ind w:left="426" w:hanging="426"/>
      </w:pPr>
    </w:p>
    <w:p w14:paraId="41A14D18" w14:textId="170D8B27" w:rsidR="001E0195" w:rsidRDefault="00C54329" w:rsidP="00267626">
      <w:pPr>
        <w:pStyle w:val="Odstavecseseznamem"/>
        <w:numPr>
          <w:ilvl w:val="0"/>
          <w:numId w:val="1"/>
        </w:numPr>
        <w:spacing w:line="240" w:lineRule="auto"/>
        <w:ind w:left="426" w:hanging="426"/>
        <w:jc w:val="both"/>
      </w:pPr>
      <w:r w:rsidRPr="00872F2D">
        <w:t xml:space="preserve">Oprávněný je oprávněn využívat </w:t>
      </w:r>
      <w:r w:rsidR="002A17B5" w:rsidRPr="00872F2D">
        <w:t xml:space="preserve">zvukový nebo zvukově-obrazový záznam a </w:t>
      </w:r>
      <w:r w:rsidR="00435FD0" w:rsidRPr="00872F2D">
        <w:t xml:space="preserve">zpracovaný, tedy </w:t>
      </w:r>
      <w:r w:rsidR="00C94358" w:rsidRPr="00872F2D">
        <w:t>editovaný</w:t>
      </w:r>
      <w:r w:rsidR="00976880" w:rsidRPr="00872F2D">
        <w:t xml:space="preserve"> </w:t>
      </w:r>
      <w:r w:rsidR="00487700" w:rsidRPr="00872F2D">
        <w:t>a autorizovaný</w:t>
      </w:r>
      <w:r w:rsidR="00435FD0" w:rsidRPr="00872F2D">
        <w:t>,</w:t>
      </w:r>
      <w:r w:rsidR="00487700" w:rsidRPr="00872F2D">
        <w:t xml:space="preserve"> </w:t>
      </w:r>
      <w:r w:rsidRPr="00872F2D">
        <w:t xml:space="preserve">přepis </w:t>
      </w:r>
      <w:r w:rsidR="00487700" w:rsidRPr="00872F2D">
        <w:t xml:space="preserve">rozhovoru </w:t>
      </w:r>
      <w:r w:rsidRPr="00872F2D">
        <w:t>pro vědecké</w:t>
      </w:r>
      <w:r w:rsidR="00F446B7" w:rsidRPr="00872F2D">
        <w:t>,</w:t>
      </w:r>
      <w:r w:rsidR="00336355" w:rsidRPr="00872F2D">
        <w:t xml:space="preserve"> badatelské</w:t>
      </w:r>
      <w:r w:rsidR="003A2053" w:rsidRPr="00872F2D">
        <w:t>, osvětové</w:t>
      </w:r>
      <w:r w:rsidR="00336355" w:rsidRPr="00872F2D">
        <w:t xml:space="preserve"> </w:t>
      </w:r>
      <w:r w:rsidR="00F446B7" w:rsidRPr="00872F2D">
        <w:t>a výstavní účely</w:t>
      </w:r>
      <w:r w:rsidR="00CD1EE1">
        <w:t xml:space="preserve"> za</w:t>
      </w:r>
      <w:r w:rsidR="004D194C">
        <w:t> </w:t>
      </w:r>
      <w:r w:rsidR="00CD1EE1">
        <w:t>dále uvedených podmínek</w:t>
      </w:r>
      <w:r w:rsidRPr="00872F2D">
        <w:t xml:space="preserve">. </w:t>
      </w:r>
      <w:r w:rsidR="006D3832" w:rsidRPr="00872F2D">
        <w:t>Obě strany</w:t>
      </w:r>
      <w:r w:rsidRPr="00872F2D">
        <w:t xml:space="preserve"> považují použití části či celku </w:t>
      </w:r>
      <w:r w:rsidR="00AB4A81" w:rsidRPr="00872F2D">
        <w:t xml:space="preserve">zvukového nebo zvukově-obrazového záznamu anebo </w:t>
      </w:r>
      <w:r w:rsidRPr="00872F2D">
        <w:t xml:space="preserve">přepisu rozhovorů případně </w:t>
      </w:r>
      <w:r w:rsidR="00AB4A81" w:rsidRPr="00872F2D">
        <w:t xml:space="preserve">zde obsažených </w:t>
      </w:r>
      <w:r w:rsidRPr="00872F2D">
        <w:t xml:space="preserve">údajů </w:t>
      </w:r>
      <w:r w:rsidR="00E359F4" w:rsidRPr="00872F2D">
        <w:t xml:space="preserve">zejména </w:t>
      </w:r>
      <w:r w:rsidRPr="00872F2D">
        <w:t>v</w:t>
      </w:r>
      <w:r w:rsidR="004D194C">
        <w:t> </w:t>
      </w:r>
      <w:r w:rsidRPr="00872F2D">
        <w:t>odborné literatuře</w:t>
      </w:r>
      <w:r w:rsidR="00976880" w:rsidRPr="00872F2D">
        <w:t xml:space="preserve">, </w:t>
      </w:r>
      <w:r w:rsidR="006D3832" w:rsidRPr="00872F2D">
        <w:t>akademických a</w:t>
      </w:r>
      <w:r w:rsidR="00D96819" w:rsidRPr="00872F2D">
        <w:t> </w:t>
      </w:r>
      <w:r w:rsidR="006D3832" w:rsidRPr="00872F2D">
        <w:t xml:space="preserve">kvalifikačních pracích, mas-médiích, výstavních prezentacích, edukačních programech, přednáškách a diskuzích </w:t>
      </w:r>
      <w:r w:rsidRPr="00872F2D">
        <w:t xml:space="preserve">za využití v souladu s předchozí větou tohoto </w:t>
      </w:r>
      <w:r w:rsidR="00435FD0" w:rsidRPr="00872F2D">
        <w:t>článku Dohody</w:t>
      </w:r>
      <w:r w:rsidRPr="00872F2D">
        <w:t>.</w:t>
      </w:r>
    </w:p>
    <w:p w14:paraId="4711B582" w14:textId="77777777" w:rsidR="003A5CB0" w:rsidRDefault="003A5CB0" w:rsidP="00267626">
      <w:pPr>
        <w:pStyle w:val="Odstavecseseznamem"/>
        <w:spacing w:line="240" w:lineRule="auto"/>
      </w:pPr>
    </w:p>
    <w:p w14:paraId="1AC05E9F" w14:textId="3E48E6B6" w:rsidR="00BF68FF" w:rsidRDefault="003A5CB0" w:rsidP="00267626">
      <w:pPr>
        <w:pStyle w:val="Odstavecseseznamem"/>
        <w:numPr>
          <w:ilvl w:val="0"/>
          <w:numId w:val="1"/>
        </w:numPr>
        <w:spacing w:after="240" w:line="240" w:lineRule="auto"/>
        <w:ind w:left="425" w:hanging="425"/>
        <w:contextualSpacing w:val="0"/>
        <w:jc w:val="both"/>
      </w:pPr>
      <w:r>
        <w:t xml:space="preserve">Narátor níže specifikuje své </w:t>
      </w:r>
      <w:r w:rsidR="00CD1EE1">
        <w:t>podmínky</w:t>
      </w:r>
      <w:r>
        <w:t xml:space="preserve"> na zveřejnění zvukových a zvukově-obrazových záznamů a</w:t>
      </w:r>
      <w:r w:rsidR="00D96819" w:rsidRPr="00872F2D">
        <w:t> </w:t>
      </w:r>
      <w:r w:rsidRPr="00872F2D">
        <w:t>editovan</w:t>
      </w:r>
      <w:r>
        <w:t>ého</w:t>
      </w:r>
      <w:r w:rsidRPr="00872F2D">
        <w:t xml:space="preserve"> a autorizovan</w:t>
      </w:r>
      <w:r>
        <w:t>ého</w:t>
      </w:r>
      <w:r w:rsidRPr="00872F2D">
        <w:t xml:space="preserve"> přepis</w:t>
      </w:r>
      <w:r>
        <w:t>u</w:t>
      </w:r>
      <w:r w:rsidRPr="00872F2D">
        <w:t xml:space="preserve"> rozhovoru</w:t>
      </w:r>
      <w:r>
        <w:t xml:space="preserve"> podle článku II. odst. 5:</w:t>
      </w:r>
    </w:p>
    <w:p w14:paraId="046A23D4" w14:textId="77777777" w:rsidR="00E91915" w:rsidRPr="00365202" w:rsidRDefault="00E91915" w:rsidP="00267626">
      <w:pPr>
        <w:pStyle w:val="Odstavecseseznamem"/>
        <w:numPr>
          <w:ilvl w:val="0"/>
          <w:numId w:val="17"/>
        </w:numPr>
        <w:spacing w:before="120" w:after="120" w:line="240" w:lineRule="auto"/>
        <w:ind w:left="1077" w:hanging="357"/>
        <w:contextualSpacing w:val="0"/>
        <w:jc w:val="both"/>
        <w:rPr>
          <w:b/>
          <w:bCs/>
          <w:i/>
          <w:iCs/>
        </w:rPr>
      </w:pPr>
      <w:r w:rsidRPr="00365202">
        <w:rPr>
          <w:b/>
          <w:bCs/>
          <w:i/>
          <w:iCs/>
        </w:rPr>
        <w:t>Souhlasím s tím, aby editovaný a autorizovaný přepis rozhovoru byl zpřístupněn badatelům v písemné podobě a odkazy či citace z rozhovoru použity badateli v jejich výstupech:</w:t>
      </w:r>
    </w:p>
    <w:p w14:paraId="76ED24EC" w14:textId="77777777" w:rsidR="00E91915" w:rsidRDefault="00E91915" w:rsidP="00267626">
      <w:pPr>
        <w:numPr>
          <w:ilvl w:val="0"/>
          <w:numId w:val="5"/>
        </w:numPr>
        <w:spacing w:after="120" w:line="240" w:lineRule="auto"/>
        <w:ind w:left="714" w:hanging="357"/>
        <w:jc w:val="both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s uvedením mého jména, příjmení a roku narození/ *</w:t>
      </w:r>
    </w:p>
    <w:p w14:paraId="02AE78AF" w14:textId="77777777" w:rsidR="00E91915" w:rsidRDefault="00E91915" w:rsidP="00267626">
      <w:pPr>
        <w:numPr>
          <w:ilvl w:val="0"/>
          <w:numId w:val="5"/>
        </w:numPr>
        <w:spacing w:after="120" w:line="240" w:lineRule="auto"/>
        <w:ind w:left="714" w:hanging="357"/>
        <w:jc w:val="both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pouze v anonymizované podobě (bez uvedení jména, příjmení ale s uvedením roku narození/ *</w:t>
      </w:r>
    </w:p>
    <w:p w14:paraId="7A588A4B" w14:textId="79298DBE" w:rsidR="00E91915" w:rsidRPr="00267626" w:rsidRDefault="00E91915" w:rsidP="00267626">
      <w:pPr>
        <w:numPr>
          <w:ilvl w:val="0"/>
          <w:numId w:val="5"/>
        </w:numPr>
        <w:spacing w:after="120" w:line="240" w:lineRule="auto"/>
        <w:ind w:left="714" w:hanging="357"/>
        <w:jc w:val="both"/>
        <w:rPr>
          <w:rFonts w:eastAsia="Times New Roman"/>
          <w:b/>
          <w:bCs/>
          <w:i/>
          <w:iCs/>
        </w:rPr>
      </w:pPr>
      <w:r>
        <w:rPr>
          <w:rFonts w:eastAsia="Times New Roman"/>
          <w:i/>
          <w:iCs/>
        </w:rPr>
        <w:t>až po mé smrti s uvedením mého jména, příjmení a roku narození */ až po mé smrti v anonymizované podobě* s uvedením mého roku narození</w:t>
      </w:r>
    </w:p>
    <w:p w14:paraId="4A2FA689" w14:textId="77777777" w:rsidR="00267626" w:rsidRPr="00267626" w:rsidRDefault="00267626" w:rsidP="00267626">
      <w:pPr>
        <w:spacing w:after="120" w:line="240" w:lineRule="auto"/>
        <w:ind w:left="714"/>
        <w:jc w:val="both"/>
        <w:rPr>
          <w:rFonts w:eastAsia="Times New Roman"/>
          <w:b/>
          <w:bCs/>
          <w:i/>
          <w:iCs/>
        </w:rPr>
      </w:pPr>
    </w:p>
    <w:p w14:paraId="5FA1CC24" w14:textId="20706CBE" w:rsidR="00267626" w:rsidRPr="00267626" w:rsidRDefault="00267626" w:rsidP="00267626">
      <w:pPr>
        <w:spacing w:after="0" w:line="240" w:lineRule="auto"/>
        <w:ind w:left="357"/>
        <w:jc w:val="both"/>
        <w:rPr>
          <w:i/>
          <w:iCs/>
          <w:sz w:val="20"/>
          <w:szCs w:val="20"/>
        </w:rPr>
      </w:pPr>
      <w:r w:rsidRPr="00267626">
        <w:rPr>
          <w:i/>
          <w:iCs/>
          <w:sz w:val="20"/>
          <w:szCs w:val="20"/>
        </w:rPr>
        <w:t>*nehodící se škrtněte a zvolenou variantu parafujte podpisem.</w:t>
      </w:r>
    </w:p>
    <w:p w14:paraId="6C83A881" w14:textId="77777777" w:rsidR="00E91915" w:rsidRDefault="00E91915" w:rsidP="00267626">
      <w:pPr>
        <w:pStyle w:val="Odstavecseseznamem"/>
        <w:spacing w:after="120" w:line="240" w:lineRule="auto"/>
        <w:ind w:right="709"/>
        <w:contextualSpacing w:val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B.1</w:t>
      </w:r>
      <w:r>
        <w:rPr>
          <w:b/>
          <w:bCs/>
          <w:i/>
          <w:iCs/>
        </w:rPr>
        <w:tab/>
        <w:t>Souhlasím</w:t>
      </w:r>
      <w:r>
        <w:rPr>
          <w:i/>
          <w:iCs/>
        </w:rPr>
        <w:t xml:space="preserve"> </w:t>
      </w:r>
      <w:r>
        <w:rPr>
          <w:b/>
          <w:bCs/>
          <w:i/>
          <w:iCs/>
        </w:rPr>
        <w:t>s tím, aby editovaný a autorizovaný přepis rozhovoru (případné výňatky z tohoto rozhovoru) byl zveřejněn jakoukoliv formou šíření, včetně šíření technickými sítěmi (internet) za podmínky, že oprávněný vždy prověří hodnověrnost instituce, která o uveřejnění požádá a hodnotí její záměr a za dále uvedených podmínek /</w:t>
      </w:r>
      <w:r>
        <w:rPr>
          <w:i/>
          <w:iCs/>
        </w:rPr>
        <w:t>*</w:t>
      </w:r>
    </w:p>
    <w:p w14:paraId="7CF3739D" w14:textId="77777777" w:rsidR="00E91915" w:rsidRDefault="00E91915" w:rsidP="00267626">
      <w:pPr>
        <w:pStyle w:val="Odstavecseseznamem"/>
        <w:numPr>
          <w:ilvl w:val="0"/>
          <w:numId w:val="13"/>
        </w:numPr>
        <w:spacing w:after="120" w:line="240" w:lineRule="auto"/>
        <w:ind w:left="714" w:hanging="357"/>
        <w:contextualSpacing w:val="0"/>
        <w:jc w:val="both"/>
        <w:rPr>
          <w:rFonts w:eastAsia="Times New Roman"/>
          <w:b/>
          <w:bCs/>
          <w:i/>
          <w:iCs/>
        </w:rPr>
      </w:pPr>
      <w:r>
        <w:rPr>
          <w:rFonts w:eastAsia="Times New Roman"/>
          <w:i/>
          <w:iCs/>
        </w:rPr>
        <w:t>Souhlasím se zveřejněním mého jména, příjmení a roku narození/*</w:t>
      </w:r>
    </w:p>
    <w:p w14:paraId="22A737B0" w14:textId="1EE962EB" w:rsidR="00E91915" w:rsidRDefault="00E91915" w:rsidP="00267626">
      <w:pPr>
        <w:pStyle w:val="Odstavecseseznamem"/>
        <w:numPr>
          <w:ilvl w:val="0"/>
          <w:numId w:val="13"/>
        </w:numPr>
        <w:spacing w:after="120" w:line="240" w:lineRule="auto"/>
        <w:contextualSpacing w:val="0"/>
        <w:jc w:val="both"/>
        <w:rPr>
          <w:rFonts w:eastAsia="Times New Roman"/>
          <w:b/>
          <w:bCs/>
          <w:i/>
          <w:iCs/>
        </w:rPr>
      </w:pPr>
      <w:r>
        <w:rPr>
          <w:rFonts w:eastAsia="Times New Roman"/>
          <w:i/>
          <w:iCs/>
        </w:rPr>
        <w:t>Souhlasím se zveřejněním v anonymizované podobě (bez uvedení jména, příjmení ale s uvedením mého roku narození) / *</w:t>
      </w:r>
    </w:p>
    <w:p w14:paraId="1C8ED24F" w14:textId="77777777" w:rsidR="00267626" w:rsidRPr="00267626" w:rsidRDefault="00E91915" w:rsidP="00267626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i/>
          <w:iCs/>
        </w:rPr>
      </w:pPr>
      <w:r>
        <w:rPr>
          <w:rFonts w:eastAsia="Times New Roman"/>
          <w:i/>
          <w:iCs/>
        </w:rPr>
        <w:t>Souhlasím se zveřejněním až po mé smrti s uvedením mého jména, příjmení a roku narození */ Souhlasím se zveřejněním až po mé smrti v anonymizované podobě* s uvedením mého roku narození</w:t>
      </w:r>
    </w:p>
    <w:p w14:paraId="2555951D" w14:textId="77777777" w:rsidR="00267626" w:rsidRDefault="00267626" w:rsidP="00267626">
      <w:pPr>
        <w:spacing w:after="0" w:line="240" w:lineRule="auto"/>
        <w:ind w:left="714"/>
        <w:jc w:val="both"/>
        <w:rPr>
          <w:rFonts w:eastAsia="Times New Roman"/>
          <w:i/>
          <w:iCs/>
        </w:rPr>
      </w:pPr>
    </w:p>
    <w:p w14:paraId="0CAAF18B" w14:textId="5F463913" w:rsidR="00E91915" w:rsidRDefault="00E91915" w:rsidP="00267626">
      <w:pPr>
        <w:spacing w:after="0" w:line="240" w:lineRule="auto"/>
        <w:ind w:left="714"/>
        <w:jc w:val="both"/>
        <w:rPr>
          <w:i/>
          <w:iCs/>
        </w:rPr>
      </w:pPr>
      <w:r>
        <w:rPr>
          <w:b/>
          <w:bCs/>
          <w:i/>
          <w:iCs/>
        </w:rPr>
        <w:t>B.2</w:t>
      </w:r>
      <w:r>
        <w:rPr>
          <w:b/>
          <w:bCs/>
          <w:i/>
          <w:iCs/>
        </w:rPr>
        <w:tab/>
        <w:t>Nesouhlasím</w:t>
      </w:r>
      <w:r>
        <w:rPr>
          <w:i/>
          <w:iCs/>
        </w:rPr>
        <w:t xml:space="preserve"> </w:t>
      </w:r>
      <w:r>
        <w:rPr>
          <w:b/>
          <w:bCs/>
          <w:i/>
          <w:iCs/>
        </w:rPr>
        <w:t>s tím, aby editovaný a autorizovaný přepis rozhovoru (případné výňatky z tohoto rozhovoru) byl zveřejněn jakoukoliv formou šíření, včetně šíření technickými sítěmi (internet) s výjimkou písemné podoby pro badatele</w:t>
      </w:r>
      <w:r>
        <w:rPr>
          <w:i/>
          <w:iCs/>
        </w:rPr>
        <w:t xml:space="preserve"> /*</w:t>
      </w:r>
    </w:p>
    <w:p w14:paraId="240868F1" w14:textId="77777777" w:rsidR="00267626" w:rsidRDefault="00267626" w:rsidP="00267626">
      <w:pPr>
        <w:spacing w:after="0" w:line="240" w:lineRule="auto"/>
        <w:ind w:left="714"/>
        <w:jc w:val="both"/>
        <w:rPr>
          <w:i/>
          <w:iCs/>
        </w:rPr>
      </w:pPr>
    </w:p>
    <w:p w14:paraId="6732133F" w14:textId="7B62683B" w:rsidR="00E91915" w:rsidRDefault="00E91915" w:rsidP="00267626">
      <w:pPr>
        <w:pStyle w:val="Odstavecseseznamem"/>
        <w:spacing w:before="120" w:after="120" w:line="240" w:lineRule="auto"/>
        <w:ind w:right="709"/>
        <w:contextualSpacing w:val="0"/>
        <w:jc w:val="both"/>
        <w:rPr>
          <w:i/>
          <w:iCs/>
        </w:rPr>
      </w:pPr>
      <w:r>
        <w:rPr>
          <w:b/>
          <w:bCs/>
          <w:i/>
          <w:iCs/>
        </w:rPr>
        <w:t>C.1</w:t>
      </w:r>
      <w:r>
        <w:rPr>
          <w:b/>
          <w:bCs/>
          <w:i/>
          <w:iCs/>
        </w:rPr>
        <w:tab/>
        <w:t xml:space="preserve">Souhlasím s tím, aby zvukový a zvukově obrazový záznam byl zveřejněn Židovským muzeem v Praze (pro výstavní účely) jakoukoliv formou šíření, včetně šíření technickými sítěmi (internet) za podmínky, že oprávněný dodrží etický kodex a nezveřejní pasáže, které by nějakým způsobem dehonestovaly narátora za dále uvedených podmínek/ </w:t>
      </w:r>
      <w:r>
        <w:rPr>
          <w:i/>
          <w:iCs/>
        </w:rPr>
        <w:t>*</w:t>
      </w:r>
    </w:p>
    <w:p w14:paraId="6E55EA11" w14:textId="0E8F53FF" w:rsidR="00E91915" w:rsidRDefault="00E91915" w:rsidP="00267626">
      <w:pPr>
        <w:pStyle w:val="Odstavecseseznamem"/>
        <w:numPr>
          <w:ilvl w:val="0"/>
          <w:numId w:val="13"/>
        </w:numPr>
        <w:spacing w:after="120" w:line="240" w:lineRule="auto"/>
        <w:ind w:left="714" w:hanging="357"/>
        <w:contextualSpacing w:val="0"/>
        <w:jc w:val="both"/>
        <w:rPr>
          <w:rFonts w:eastAsia="Times New Roman"/>
          <w:b/>
          <w:bCs/>
          <w:i/>
          <w:iCs/>
        </w:rPr>
      </w:pPr>
      <w:r>
        <w:rPr>
          <w:rFonts w:eastAsia="Times New Roman"/>
          <w:i/>
          <w:iCs/>
        </w:rPr>
        <w:t>Souhlasím se zveřejněním mého jména, příjmení a roku narození/*</w:t>
      </w:r>
    </w:p>
    <w:p w14:paraId="330AE156" w14:textId="43736674" w:rsidR="00267626" w:rsidRPr="00267626" w:rsidRDefault="00E91915" w:rsidP="00C27DBD">
      <w:pPr>
        <w:pStyle w:val="Odstavecseseznamem"/>
        <w:numPr>
          <w:ilvl w:val="0"/>
          <w:numId w:val="13"/>
        </w:numPr>
        <w:spacing w:before="240" w:after="120" w:line="240" w:lineRule="auto"/>
        <w:ind w:right="709"/>
        <w:contextualSpacing w:val="0"/>
        <w:jc w:val="both"/>
        <w:rPr>
          <w:i/>
          <w:iCs/>
        </w:rPr>
      </w:pPr>
      <w:r w:rsidRPr="00267626">
        <w:rPr>
          <w:rFonts w:eastAsia="Times New Roman"/>
          <w:i/>
          <w:iCs/>
        </w:rPr>
        <w:t>Souhlasím se zveřejněním až po mé smrti s uvedením mého jména, příjmení a roku narození/ *</w:t>
      </w:r>
    </w:p>
    <w:p w14:paraId="1D2DDB10" w14:textId="0223D0B8" w:rsidR="00E91915" w:rsidRPr="00267626" w:rsidRDefault="00E91915" w:rsidP="00267626">
      <w:pPr>
        <w:pStyle w:val="Odstavecseseznamem"/>
        <w:spacing w:before="240" w:after="120" w:line="240" w:lineRule="auto"/>
        <w:ind w:right="709"/>
        <w:contextualSpacing w:val="0"/>
        <w:jc w:val="both"/>
        <w:rPr>
          <w:i/>
          <w:iCs/>
        </w:rPr>
      </w:pPr>
      <w:r w:rsidRPr="00267626">
        <w:rPr>
          <w:b/>
          <w:bCs/>
          <w:i/>
          <w:iCs/>
        </w:rPr>
        <w:t>C.2</w:t>
      </w:r>
      <w:r w:rsidRPr="00267626">
        <w:rPr>
          <w:b/>
          <w:bCs/>
          <w:i/>
          <w:iCs/>
        </w:rPr>
        <w:tab/>
        <w:t>Nesouhlasím s tím, aby zvukový a zvukově obrazový záznam byl zveřejněn jakoukoliv formou šíření, včetně šíření technickými sítěmi (internet)</w:t>
      </w:r>
      <w:r w:rsidRPr="00267626">
        <w:rPr>
          <w:rFonts w:eastAsia="Times New Roman"/>
          <w:i/>
          <w:iCs/>
        </w:rPr>
        <w:t xml:space="preserve"> / *</w:t>
      </w:r>
    </w:p>
    <w:p w14:paraId="64175D78" w14:textId="77777777" w:rsidR="001E0195" w:rsidRDefault="001E0195" w:rsidP="00267626">
      <w:pPr>
        <w:pStyle w:val="Odstavecseseznamem"/>
        <w:spacing w:line="240" w:lineRule="auto"/>
      </w:pPr>
    </w:p>
    <w:p w14:paraId="7D263132" w14:textId="4939B28E" w:rsidR="00C54329" w:rsidRPr="00872F2D" w:rsidRDefault="00C54329" w:rsidP="00267626">
      <w:pPr>
        <w:keepNext/>
        <w:spacing w:line="240" w:lineRule="auto"/>
        <w:jc w:val="center"/>
        <w:rPr>
          <w:b/>
          <w:sz w:val="24"/>
          <w:szCs w:val="24"/>
        </w:rPr>
      </w:pPr>
      <w:r w:rsidRPr="00872F2D">
        <w:rPr>
          <w:b/>
          <w:sz w:val="24"/>
          <w:szCs w:val="24"/>
        </w:rPr>
        <w:t xml:space="preserve">III. </w:t>
      </w:r>
      <w:r w:rsidR="006D3832" w:rsidRPr="00872F2D">
        <w:rPr>
          <w:b/>
          <w:sz w:val="24"/>
          <w:szCs w:val="24"/>
        </w:rPr>
        <w:t xml:space="preserve">Postavení </w:t>
      </w:r>
      <w:r w:rsidRPr="00872F2D">
        <w:rPr>
          <w:b/>
          <w:sz w:val="24"/>
          <w:szCs w:val="24"/>
        </w:rPr>
        <w:t>narátora</w:t>
      </w:r>
    </w:p>
    <w:p w14:paraId="190813CF" w14:textId="2FF954E9" w:rsidR="00435FD0" w:rsidRDefault="00C54329" w:rsidP="00267626">
      <w:pPr>
        <w:pStyle w:val="Odstavecseseznamem"/>
        <w:numPr>
          <w:ilvl w:val="0"/>
          <w:numId w:val="2"/>
        </w:numPr>
        <w:spacing w:line="240" w:lineRule="auto"/>
        <w:ind w:left="425" w:hanging="425"/>
        <w:contextualSpacing w:val="0"/>
        <w:jc w:val="both"/>
      </w:pPr>
      <w:r w:rsidRPr="00872F2D">
        <w:t xml:space="preserve">Narátor prohlašuje, že pořízení zvukových nebo zvukově-obrazových záznamů podle </w:t>
      </w:r>
      <w:r w:rsidR="00610D51" w:rsidRPr="00872F2D">
        <w:t>článku</w:t>
      </w:r>
      <w:r w:rsidRPr="00872F2D">
        <w:t xml:space="preserve"> I. této </w:t>
      </w:r>
      <w:r w:rsidR="00435FD0" w:rsidRPr="00872F2D">
        <w:t>dohody</w:t>
      </w:r>
      <w:r w:rsidRPr="00872F2D">
        <w:t xml:space="preserve"> a použití těchto zvukových nebo zvukově-obrazových záznamů a přepisu rozhovorů pro</w:t>
      </w:r>
      <w:r w:rsidR="002E1EE5" w:rsidRPr="00872F2D">
        <w:t xml:space="preserve"> </w:t>
      </w:r>
      <w:r w:rsidRPr="00872F2D">
        <w:t xml:space="preserve">účely </w:t>
      </w:r>
      <w:r w:rsidR="006D3832" w:rsidRPr="00872F2D">
        <w:t>uvedené v </w:t>
      </w:r>
      <w:r w:rsidR="00610D51" w:rsidRPr="00872F2D">
        <w:t>článku</w:t>
      </w:r>
      <w:r w:rsidR="006D3832" w:rsidRPr="00872F2D">
        <w:t xml:space="preserve"> II</w:t>
      </w:r>
      <w:r w:rsidR="00610D51" w:rsidRPr="00872F2D">
        <w:t>.</w:t>
      </w:r>
      <w:r w:rsidR="006D3832" w:rsidRPr="00872F2D">
        <w:t xml:space="preserve">, </w:t>
      </w:r>
      <w:r w:rsidR="00610D51" w:rsidRPr="00872F2D">
        <w:t>odst</w:t>
      </w:r>
      <w:r w:rsidR="006D3832" w:rsidRPr="00872F2D">
        <w:t xml:space="preserve">. </w:t>
      </w:r>
      <w:r w:rsidR="00885EAE" w:rsidRPr="00872F2D">
        <w:t>5</w:t>
      </w:r>
      <w:r w:rsidR="00D96819">
        <w:t xml:space="preserve"> a 6</w:t>
      </w:r>
      <w:r w:rsidR="006D3832" w:rsidRPr="00872F2D">
        <w:t xml:space="preserve"> této dohody </w:t>
      </w:r>
      <w:r w:rsidRPr="00872F2D">
        <w:t xml:space="preserve">není v rozporu s jeho oprávněnými zájmy. </w:t>
      </w:r>
      <w:bookmarkStart w:id="1" w:name="_Hlk10208640"/>
      <w:r w:rsidR="00435FD0" w:rsidRPr="00872F2D">
        <w:t xml:space="preserve">Narátor bere na vědomí, že oprávněný uchovává a zpracovává rozhovor ve formě </w:t>
      </w:r>
      <w:r w:rsidR="00885EAE" w:rsidRPr="00872F2D">
        <w:t xml:space="preserve">zvukových a zvukově-obrazových záznamů a </w:t>
      </w:r>
      <w:r w:rsidR="00E359F4" w:rsidRPr="00872F2D">
        <w:t>textových přepisů pro</w:t>
      </w:r>
      <w:r w:rsidR="00AF5415" w:rsidRPr="00872F2D">
        <w:t xml:space="preserve"> účely uvedené v čl</w:t>
      </w:r>
      <w:r w:rsidR="00610D51" w:rsidRPr="00872F2D">
        <w:t>ánku</w:t>
      </w:r>
      <w:r w:rsidR="00AF5415" w:rsidRPr="00872F2D">
        <w:t xml:space="preserve"> II.</w:t>
      </w:r>
      <w:r w:rsidR="00610D51" w:rsidRPr="00872F2D">
        <w:t>,</w:t>
      </w:r>
      <w:r w:rsidR="00AF5415" w:rsidRPr="00872F2D">
        <w:t xml:space="preserve"> odst. </w:t>
      </w:r>
      <w:r w:rsidR="00885EAE" w:rsidRPr="00872F2D">
        <w:t>5</w:t>
      </w:r>
      <w:r w:rsidR="00D96819">
        <w:t xml:space="preserve"> a 6</w:t>
      </w:r>
      <w:r w:rsidR="00AF5415" w:rsidRPr="00872F2D">
        <w:t xml:space="preserve"> této </w:t>
      </w:r>
      <w:r w:rsidR="00610D51" w:rsidRPr="00872F2D">
        <w:t>dohody</w:t>
      </w:r>
      <w:r w:rsidR="00885EAE" w:rsidRPr="00872F2D">
        <w:t>.</w:t>
      </w:r>
    </w:p>
    <w:p w14:paraId="2D020047" w14:textId="58E6A52A" w:rsidR="00435FD0" w:rsidRPr="00872F2D" w:rsidRDefault="00590090" w:rsidP="00267626">
      <w:pPr>
        <w:pStyle w:val="Odstavecseseznamem"/>
        <w:keepNext/>
        <w:numPr>
          <w:ilvl w:val="0"/>
          <w:numId w:val="2"/>
        </w:numPr>
        <w:spacing w:after="0" w:line="240" w:lineRule="auto"/>
        <w:ind w:left="426" w:hanging="426"/>
        <w:contextualSpacing w:val="0"/>
        <w:jc w:val="both"/>
      </w:pPr>
      <w:r w:rsidRPr="00872F2D">
        <w:t xml:space="preserve">Narátor </w:t>
      </w:r>
      <w:r w:rsidR="006D3832" w:rsidRPr="00872F2D">
        <w:t>specifikuje p</w:t>
      </w:r>
      <w:r w:rsidR="00A515D7" w:rsidRPr="00872F2D">
        <w:t xml:space="preserve">odmínky pro zveřejnění </w:t>
      </w:r>
      <w:r w:rsidR="002A17B5" w:rsidRPr="00872F2D">
        <w:t>zvukového anebo zvukově-obrazového záznamu a</w:t>
      </w:r>
      <w:r w:rsidR="00610D51" w:rsidRPr="00872F2D">
        <w:rPr>
          <w:rFonts w:cstheme="minorHAnsi"/>
        </w:rPr>
        <w:t> </w:t>
      </w:r>
      <w:r w:rsidR="00A515D7" w:rsidRPr="00872F2D">
        <w:t>editovaného a autorizovaného přepisu rozhovoru v</w:t>
      </w:r>
      <w:r w:rsidR="009F552D">
        <w:t> článku II. odstavec 6.</w:t>
      </w:r>
      <w:r w:rsidR="00A515D7" w:rsidRPr="00872F2D">
        <w:t> </w:t>
      </w:r>
    </w:p>
    <w:p w14:paraId="5DB0936D" w14:textId="627E9FF8" w:rsidR="006D3832" w:rsidRPr="00267626" w:rsidRDefault="00EE0537" w:rsidP="00267626">
      <w:pPr>
        <w:pStyle w:val="Odstavecseseznamem"/>
        <w:keepNext/>
        <w:numPr>
          <w:ilvl w:val="0"/>
          <w:numId w:val="3"/>
        </w:numPr>
        <w:spacing w:before="120" w:after="0" w:line="240" w:lineRule="auto"/>
        <w:ind w:left="1077" w:hanging="357"/>
        <w:contextualSpacing w:val="0"/>
        <w:jc w:val="both"/>
      </w:pPr>
      <w:r w:rsidRPr="00872F2D">
        <w:rPr>
          <w:rFonts w:cstheme="minorHAnsi"/>
        </w:rPr>
        <w:t xml:space="preserve">Narátor </w:t>
      </w:r>
      <w:r w:rsidR="00AF5415" w:rsidRPr="00872F2D">
        <w:rPr>
          <w:rFonts w:cstheme="minorHAnsi"/>
        </w:rPr>
        <w:t>vyslovuje své neodvolatelné přání</w:t>
      </w:r>
      <w:r w:rsidR="00CD2503" w:rsidRPr="00872F2D">
        <w:rPr>
          <w:rFonts w:cstheme="minorHAnsi"/>
        </w:rPr>
        <w:t xml:space="preserve"> zavazující </w:t>
      </w:r>
      <w:r w:rsidR="00957875" w:rsidRPr="00872F2D">
        <w:rPr>
          <w:rFonts w:cstheme="minorHAnsi"/>
        </w:rPr>
        <w:t>rovněž</w:t>
      </w:r>
      <w:r w:rsidR="00CD2503" w:rsidRPr="00872F2D">
        <w:rPr>
          <w:rFonts w:cstheme="minorHAnsi"/>
        </w:rPr>
        <w:t xml:space="preserve"> jeho osoby blízké,</w:t>
      </w:r>
      <w:r w:rsidR="00AF5415" w:rsidRPr="00872F2D">
        <w:rPr>
          <w:rFonts w:cstheme="minorHAnsi"/>
        </w:rPr>
        <w:t xml:space="preserve"> aby </w:t>
      </w:r>
      <w:r w:rsidR="00AF5415" w:rsidRPr="00872F2D">
        <w:t>zvukový anebo zvukově-obrazový záznam</w:t>
      </w:r>
      <w:r w:rsidR="009A5C31" w:rsidRPr="00872F2D">
        <w:t xml:space="preserve"> poskytnutého rozhovoru</w:t>
      </w:r>
      <w:r w:rsidR="00957875" w:rsidRPr="00872F2D">
        <w:t>, jakož</w:t>
      </w:r>
      <w:r w:rsidR="00AF5415" w:rsidRPr="00872F2D">
        <w:t xml:space="preserve"> </w:t>
      </w:r>
      <w:r w:rsidR="009A5C31" w:rsidRPr="00872F2D">
        <w:t>i</w:t>
      </w:r>
      <w:r w:rsidR="00AF5415" w:rsidRPr="00872F2D">
        <w:t xml:space="preserve"> jeho editovaný</w:t>
      </w:r>
      <w:r w:rsidR="00CD2503" w:rsidRPr="00872F2D">
        <w:t xml:space="preserve"> </w:t>
      </w:r>
      <w:r w:rsidR="00AF5415" w:rsidRPr="00872F2D">
        <w:t>a</w:t>
      </w:r>
      <w:r w:rsidR="00957875" w:rsidRPr="00872F2D">
        <w:rPr>
          <w:rFonts w:cstheme="minorHAnsi"/>
        </w:rPr>
        <w:t> </w:t>
      </w:r>
      <w:r w:rsidR="00AF5415" w:rsidRPr="00872F2D">
        <w:rPr>
          <w:rFonts w:cstheme="minorHAnsi"/>
        </w:rPr>
        <w:t>autorizovaný přepis</w:t>
      </w:r>
      <w:r w:rsidR="00957875" w:rsidRPr="00872F2D">
        <w:rPr>
          <w:rFonts w:cstheme="minorHAnsi"/>
        </w:rPr>
        <w:t>,</w:t>
      </w:r>
      <w:r w:rsidR="00AF5415" w:rsidRPr="00872F2D">
        <w:rPr>
          <w:rFonts w:cstheme="minorHAnsi"/>
        </w:rPr>
        <w:t xml:space="preserve"> byl použit pro účely uvedené v této </w:t>
      </w:r>
      <w:r w:rsidR="00610D51" w:rsidRPr="00872F2D">
        <w:rPr>
          <w:rFonts w:cstheme="minorHAnsi"/>
        </w:rPr>
        <w:t>dohodě</w:t>
      </w:r>
      <w:r w:rsidR="00AF5415" w:rsidRPr="00872F2D">
        <w:rPr>
          <w:rFonts w:cstheme="minorHAnsi"/>
        </w:rPr>
        <w:t xml:space="preserve"> a v souladu s touto </w:t>
      </w:r>
      <w:r w:rsidR="00610D51" w:rsidRPr="00872F2D">
        <w:rPr>
          <w:rFonts w:cstheme="minorHAnsi"/>
        </w:rPr>
        <w:t>dohodou</w:t>
      </w:r>
      <w:r w:rsidR="00AF5415" w:rsidRPr="00872F2D">
        <w:rPr>
          <w:rFonts w:cstheme="minorHAnsi"/>
        </w:rPr>
        <w:t xml:space="preserve">. </w:t>
      </w:r>
      <w:r w:rsidR="00CD2503" w:rsidRPr="00872F2D">
        <w:rPr>
          <w:rFonts w:cstheme="minorHAnsi"/>
        </w:rPr>
        <w:t>Narátor si přeje, aby</w:t>
      </w:r>
      <w:r w:rsidR="002A17B5" w:rsidRPr="00872F2D">
        <w:rPr>
          <w:rFonts w:cstheme="minorHAnsi"/>
        </w:rPr>
        <w:t xml:space="preserve"> </w:t>
      </w:r>
      <w:r w:rsidR="002A17B5" w:rsidRPr="00872F2D">
        <w:t xml:space="preserve">zvukový anebo zvukově-obrazový záznam a </w:t>
      </w:r>
      <w:r w:rsidR="00CD2503" w:rsidRPr="00872F2D">
        <w:rPr>
          <w:rFonts w:cstheme="minorHAnsi"/>
        </w:rPr>
        <w:t>e</w:t>
      </w:r>
      <w:r w:rsidR="00AF5415" w:rsidRPr="00872F2D">
        <w:rPr>
          <w:rFonts w:cstheme="minorHAnsi"/>
        </w:rPr>
        <w:t>ditovaný a</w:t>
      </w:r>
      <w:r w:rsidR="00610D51" w:rsidRPr="00872F2D">
        <w:rPr>
          <w:rFonts w:cstheme="minorHAnsi"/>
        </w:rPr>
        <w:t> </w:t>
      </w:r>
      <w:r w:rsidR="00AF5415" w:rsidRPr="00872F2D">
        <w:rPr>
          <w:rFonts w:cstheme="minorHAnsi"/>
        </w:rPr>
        <w:t>autorizovaný přepis b</w:t>
      </w:r>
      <w:r w:rsidR="00CD2503" w:rsidRPr="00872F2D">
        <w:rPr>
          <w:rFonts w:cstheme="minorHAnsi"/>
        </w:rPr>
        <w:t>yl</w:t>
      </w:r>
      <w:r w:rsidR="00AF5415" w:rsidRPr="00872F2D">
        <w:rPr>
          <w:rFonts w:cstheme="minorHAnsi"/>
        </w:rPr>
        <w:t xml:space="preserve"> šířen </w:t>
      </w:r>
      <w:r w:rsidR="00FE45A2">
        <w:rPr>
          <w:rFonts w:cstheme="minorHAnsi"/>
        </w:rPr>
        <w:t>za dále uvedených podmínek</w:t>
      </w:r>
      <w:r w:rsidR="00AF5415" w:rsidRPr="00872F2D">
        <w:rPr>
          <w:rFonts w:cstheme="minorHAnsi"/>
        </w:rPr>
        <w:t xml:space="preserve"> bez teritoriálního a časového omezení.</w:t>
      </w:r>
      <w:bookmarkEnd w:id="1"/>
    </w:p>
    <w:p w14:paraId="2ECBC74F" w14:textId="74CD344E" w:rsidR="00267626" w:rsidRDefault="00267626" w:rsidP="00267626">
      <w:pPr>
        <w:keepNext/>
        <w:spacing w:after="0" w:line="240" w:lineRule="auto"/>
        <w:jc w:val="both"/>
      </w:pPr>
    </w:p>
    <w:p w14:paraId="1DDDC255" w14:textId="32AE014E" w:rsidR="00267626" w:rsidRDefault="00267626" w:rsidP="00267626">
      <w:pPr>
        <w:spacing w:after="0" w:line="240" w:lineRule="auto"/>
        <w:ind w:left="357"/>
        <w:jc w:val="both"/>
        <w:rPr>
          <w:i/>
          <w:iCs/>
          <w:sz w:val="20"/>
          <w:szCs w:val="20"/>
        </w:rPr>
      </w:pPr>
      <w:r w:rsidRPr="00267626">
        <w:rPr>
          <w:i/>
          <w:iCs/>
          <w:sz w:val="20"/>
          <w:szCs w:val="20"/>
        </w:rPr>
        <w:t>*nehodící se škrtněte a zvolenou variantu parafujte podpisem.</w:t>
      </w:r>
    </w:p>
    <w:p w14:paraId="5874ED51" w14:textId="77777777" w:rsidR="00267626" w:rsidRPr="00267626" w:rsidRDefault="00267626" w:rsidP="00267626">
      <w:pPr>
        <w:spacing w:after="0" w:line="240" w:lineRule="auto"/>
        <w:ind w:left="357"/>
        <w:jc w:val="both"/>
        <w:rPr>
          <w:i/>
          <w:iCs/>
          <w:sz w:val="20"/>
          <w:szCs w:val="20"/>
        </w:rPr>
      </w:pPr>
    </w:p>
    <w:p w14:paraId="68F2CB86" w14:textId="10DF964B" w:rsidR="00142D2D" w:rsidRPr="00872F2D" w:rsidRDefault="00C54329" w:rsidP="00267626">
      <w:pPr>
        <w:pStyle w:val="Bezmezer"/>
        <w:numPr>
          <w:ilvl w:val="0"/>
          <w:numId w:val="2"/>
        </w:numPr>
        <w:ind w:left="426" w:hanging="426"/>
        <w:rPr>
          <w:rFonts w:asciiTheme="minorHAnsi" w:hAnsiTheme="minorHAnsi"/>
          <w:strike/>
          <w:color w:val="auto"/>
          <w:sz w:val="22"/>
          <w:szCs w:val="22"/>
        </w:rPr>
      </w:pPr>
      <w:r w:rsidRPr="00872F2D">
        <w:rPr>
          <w:rFonts w:asciiTheme="minorHAnsi" w:hAnsiTheme="minorHAnsi"/>
          <w:color w:val="auto"/>
          <w:sz w:val="22"/>
          <w:szCs w:val="22"/>
        </w:rPr>
        <w:lastRenderedPageBreak/>
        <w:t xml:space="preserve">Narátor </w:t>
      </w:r>
      <w:r w:rsidR="006D3832" w:rsidRPr="00872F2D">
        <w:rPr>
          <w:rFonts w:asciiTheme="minorHAnsi" w:hAnsiTheme="minorHAnsi"/>
          <w:color w:val="auto"/>
          <w:sz w:val="22"/>
          <w:szCs w:val="22"/>
        </w:rPr>
        <w:t>bere na vědomí, že</w:t>
      </w:r>
      <w:r w:rsidRPr="00872F2D">
        <w:rPr>
          <w:rFonts w:asciiTheme="minorHAnsi" w:hAnsiTheme="minorHAnsi"/>
          <w:color w:val="auto"/>
          <w:sz w:val="22"/>
          <w:szCs w:val="22"/>
        </w:rPr>
        <w:t xml:space="preserve"> oprávněn</w:t>
      </w:r>
      <w:r w:rsidR="006D3832" w:rsidRPr="00872F2D">
        <w:rPr>
          <w:rFonts w:asciiTheme="minorHAnsi" w:hAnsiTheme="minorHAnsi"/>
          <w:color w:val="auto"/>
          <w:sz w:val="22"/>
          <w:szCs w:val="22"/>
        </w:rPr>
        <w:t>ý</w:t>
      </w:r>
      <w:r w:rsidRPr="00872F2D">
        <w:rPr>
          <w:rFonts w:asciiTheme="minorHAnsi" w:hAnsiTheme="minorHAnsi"/>
          <w:color w:val="auto"/>
          <w:sz w:val="22"/>
          <w:szCs w:val="22"/>
        </w:rPr>
        <w:t xml:space="preserve"> v souladu s </w:t>
      </w:r>
      <w:r w:rsidR="00C756E1" w:rsidRPr="00872F2D">
        <w:rPr>
          <w:rFonts w:asciiTheme="minorHAnsi" w:hAnsiTheme="minorHAnsi"/>
          <w:color w:val="auto"/>
          <w:sz w:val="22"/>
          <w:szCs w:val="22"/>
        </w:rPr>
        <w:t>Nařízením Evropského parlamentu a Rady (EU) č. 2016/679 ze dne 27. dubna 2016 o ochraně fyzických osob v souvislosti se zpracováním osobních údajů a o volném pohybu těchto údajů a o zrušení směrnice 95/46/ES (</w:t>
      </w:r>
      <w:r w:rsidR="00142D2D" w:rsidRPr="00872F2D">
        <w:rPr>
          <w:rFonts w:asciiTheme="minorHAnsi" w:hAnsiTheme="minorHAnsi"/>
          <w:color w:val="auto"/>
          <w:sz w:val="22"/>
          <w:szCs w:val="22"/>
        </w:rPr>
        <w:t>O</w:t>
      </w:r>
      <w:r w:rsidR="00C756E1" w:rsidRPr="00872F2D">
        <w:rPr>
          <w:rFonts w:asciiTheme="minorHAnsi" w:hAnsiTheme="minorHAnsi"/>
          <w:color w:val="auto"/>
          <w:sz w:val="22"/>
          <w:szCs w:val="22"/>
        </w:rPr>
        <w:t>becné nařízení o ochraně osobních údajů)</w:t>
      </w:r>
      <w:r w:rsidR="007A114A" w:rsidRPr="00872F2D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F736CB" w:rsidRPr="00872F2D">
        <w:rPr>
          <w:rFonts w:asciiTheme="minorHAnsi" w:hAnsiTheme="minorHAnsi"/>
          <w:color w:val="auto"/>
          <w:sz w:val="22"/>
          <w:szCs w:val="22"/>
        </w:rPr>
        <w:t xml:space="preserve">a ve znění souvisejících předpisů </w:t>
      </w:r>
      <w:r w:rsidR="00B76BA9" w:rsidRPr="00872F2D">
        <w:rPr>
          <w:rFonts w:asciiTheme="minorHAnsi" w:hAnsiTheme="minorHAnsi"/>
          <w:color w:val="auto"/>
          <w:sz w:val="22"/>
          <w:szCs w:val="22"/>
        </w:rPr>
        <w:t>(především zákon č. 110/2019 Sb., O</w:t>
      </w:r>
      <w:r w:rsidR="004D194C">
        <w:t> </w:t>
      </w:r>
      <w:r w:rsidR="00B76BA9" w:rsidRPr="00872F2D">
        <w:rPr>
          <w:rFonts w:asciiTheme="minorHAnsi" w:hAnsiTheme="minorHAnsi"/>
          <w:color w:val="auto"/>
          <w:sz w:val="22"/>
          <w:szCs w:val="22"/>
        </w:rPr>
        <w:t xml:space="preserve">ochraně osobních údajů) </w:t>
      </w:r>
      <w:r w:rsidR="00142D2D" w:rsidRPr="00872F2D">
        <w:rPr>
          <w:rFonts w:asciiTheme="minorHAnsi" w:hAnsiTheme="minorHAnsi"/>
          <w:color w:val="auto"/>
          <w:sz w:val="22"/>
          <w:szCs w:val="22"/>
        </w:rPr>
        <w:t xml:space="preserve">v rámci pasportizačních údajů </w:t>
      </w:r>
      <w:r w:rsidR="00E725E3" w:rsidRPr="00872F2D">
        <w:rPr>
          <w:rFonts w:asciiTheme="minorHAnsi" w:hAnsiTheme="minorHAnsi"/>
          <w:color w:val="auto"/>
          <w:sz w:val="22"/>
          <w:szCs w:val="22"/>
        </w:rPr>
        <w:t xml:space="preserve">(klíčová slova) </w:t>
      </w:r>
      <w:r w:rsidR="00142D2D" w:rsidRPr="00872F2D">
        <w:rPr>
          <w:rFonts w:asciiTheme="minorHAnsi" w:hAnsiTheme="minorHAnsi"/>
          <w:color w:val="auto"/>
          <w:sz w:val="22"/>
          <w:szCs w:val="22"/>
        </w:rPr>
        <w:t xml:space="preserve">k danému rozhovoru v oprávněném zájmu oprávněného </w:t>
      </w:r>
      <w:r w:rsidRPr="00872F2D">
        <w:rPr>
          <w:rFonts w:asciiTheme="minorHAnsi" w:hAnsiTheme="minorHAnsi"/>
          <w:color w:val="auto"/>
          <w:sz w:val="22"/>
          <w:szCs w:val="22"/>
        </w:rPr>
        <w:t>zpracová</w:t>
      </w:r>
      <w:r w:rsidR="00F736CB" w:rsidRPr="00872F2D">
        <w:rPr>
          <w:rFonts w:asciiTheme="minorHAnsi" w:hAnsiTheme="minorHAnsi"/>
          <w:color w:val="auto"/>
          <w:sz w:val="22"/>
          <w:szCs w:val="22"/>
        </w:rPr>
        <w:t>vá</w:t>
      </w:r>
      <w:r w:rsidRPr="00872F2D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F736CB" w:rsidRPr="00872F2D">
        <w:rPr>
          <w:rFonts w:asciiTheme="minorHAnsi" w:hAnsiTheme="minorHAnsi"/>
          <w:color w:val="auto"/>
          <w:sz w:val="22"/>
          <w:szCs w:val="22"/>
        </w:rPr>
        <w:t xml:space="preserve">osobní </w:t>
      </w:r>
      <w:r w:rsidRPr="00872F2D">
        <w:rPr>
          <w:rFonts w:asciiTheme="minorHAnsi" w:hAnsiTheme="minorHAnsi"/>
          <w:color w:val="auto"/>
          <w:sz w:val="22"/>
          <w:szCs w:val="22"/>
        </w:rPr>
        <w:t>údaj</w:t>
      </w:r>
      <w:r w:rsidR="00F736CB" w:rsidRPr="00872F2D">
        <w:rPr>
          <w:rFonts w:asciiTheme="minorHAnsi" w:hAnsiTheme="minorHAnsi"/>
          <w:color w:val="auto"/>
          <w:sz w:val="22"/>
          <w:szCs w:val="22"/>
        </w:rPr>
        <w:t>e</w:t>
      </w:r>
      <w:r w:rsidRPr="00872F2D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F736CB" w:rsidRPr="00872F2D">
        <w:rPr>
          <w:rFonts w:asciiTheme="minorHAnsi" w:hAnsiTheme="minorHAnsi"/>
          <w:color w:val="auto"/>
          <w:sz w:val="22"/>
          <w:szCs w:val="22"/>
        </w:rPr>
        <w:t xml:space="preserve">narátora </w:t>
      </w:r>
      <w:r w:rsidRPr="00872F2D">
        <w:rPr>
          <w:rFonts w:asciiTheme="minorHAnsi" w:hAnsiTheme="minorHAnsi"/>
          <w:color w:val="auto"/>
          <w:sz w:val="22"/>
          <w:szCs w:val="22"/>
        </w:rPr>
        <w:t>obsažen</w:t>
      </w:r>
      <w:r w:rsidR="00F736CB" w:rsidRPr="00872F2D">
        <w:rPr>
          <w:rFonts w:asciiTheme="minorHAnsi" w:hAnsiTheme="minorHAnsi"/>
          <w:color w:val="auto"/>
          <w:sz w:val="22"/>
          <w:szCs w:val="22"/>
        </w:rPr>
        <w:t>é</w:t>
      </w:r>
      <w:r w:rsidRPr="00872F2D">
        <w:rPr>
          <w:rFonts w:asciiTheme="minorHAnsi" w:hAnsiTheme="minorHAnsi"/>
          <w:color w:val="auto"/>
          <w:sz w:val="22"/>
          <w:szCs w:val="22"/>
        </w:rPr>
        <w:t xml:space="preserve"> ve zvukových nebo zvukově-obrazových záznam</w:t>
      </w:r>
      <w:r w:rsidR="00F736CB" w:rsidRPr="00872F2D">
        <w:rPr>
          <w:rFonts w:asciiTheme="minorHAnsi" w:hAnsiTheme="minorHAnsi"/>
          <w:color w:val="auto"/>
          <w:sz w:val="22"/>
          <w:szCs w:val="22"/>
        </w:rPr>
        <w:t>ech</w:t>
      </w:r>
      <w:r w:rsidRPr="00872F2D">
        <w:rPr>
          <w:rFonts w:asciiTheme="minorHAnsi" w:hAnsiTheme="minorHAnsi"/>
          <w:color w:val="auto"/>
          <w:sz w:val="22"/>
          <w:szCs w:val="22"/>
        </w:rPr>
        <w:t xml:space="preserve"> pořízených podle </w:t>
      </w:r>
      <w:r w:rsidR="00610D51" w:rsidRPr="00872F2D">
        <w:rPr>
          <w:rFonts w:asciiTheme="minorHAnsi" w:hAnsiTheme="minorHAnsi"/>
          <w:color w:val="auto"/>
          <w:sz w:val="22"/>
          <w:szCs w:val="22"/>
        </w:rPr>
        <w:t>článku</w:t>
      </w:r>
      <w:r w:rsidRPr="00872F2D">
        <w:rPr>
          <w:rFonts w:asciiTheme="minorHAnsi" w:hAnsiTheme="minorHAnsi"/>
          <w:color w:val="auto"/>
          <w:sz w:val="22"/>
          <w:szCs w:val="22"/>
        </w:rPr>
        <w:t xml:space="preserve"> I. této </w:t>
      </w:r>
      <w:r w:rsidR="00F736CB" w:rsidRPr="00872F2D">
        <w:rPr>
          <w:rFonts w:asciiTheme="minorHAnsi" w:hAnsiTheme="minorHAnsi"/>
          <w:color w:val="auto"/>
          <w:sz w:val="22"/>
          <w:szCs w:val="22"/>
        </w:rPr>
        <w:t>dohody</w:t>
      </w:r>
      <w:r w:rsidRPr="00872F2D">
        <w:rPr>
          <w:rFonts w:asciiTheme="minorHAnsi" w:hAnsiTheme="minorHAnsi"/>
          <w:color w:val="auto"/>
          <w:sz w:val="22"/>
          <w:szCs w:val="22"/>
        </w:rPr>
        <w:t xml:space="preserve"> a </w:t>
      </w:r>
      <w:r w:rsidR="00F736CB" w:rsidRPr="00872F2D">
        <w:rPr>
          <w:rFonts w:asciiTheme="minorHAnsi" w:hAnsiTheme="minorHAnsi"/>
          <w:color w:val="auto"/>
          <w:sz w:val="22"/>
          <w:szCs w:val="22"/>
        </w:rPr>
        <w:t xml:space="preserve">osobní </w:t>
      </w:r>
      <w:r w:rsidRPr="00872F2D">
        <w:rPr>
          <w:rFonts w:asciiTheme="minorHAnsi" w:hAnsiTheme="minorHAnsi"/>
          <w:color w:val="auto"/>
          <w:sz w:val="22"/>
          <w:szCs w:val="22"/>
        </w:rPr>
        <w:t>údaj</w:t>
      </w:r>
      <w:r w:rsidR="00F736CB" w:rsidRPr="00872F2D">
        <w:rPr>
          <w:rFonts w:asciiTheme="minorHAnsi" w:hAnsiTheme="minorHAnsi"/>
          <w:color w:val="auto"/>
          <w:sz w:val="22"/>
          <w:szCs w:val="22"/>
        </w:rPr>
        <w:t>e</w:t>
      </w:r>
      <w:r w:rsidRPr="00872F2D">
        <w:rPr>
          <w:rFonts w:asciiTheme="minorHAnsi" w:hAnsiTheme="minorHAnsi"/>
          <w:color w:val="auto"/>
          <w:sz w:val="22"/>
          <w:szCs w:val="22"/>
        </w:rPr>
        <w:t xml:space="preserve"> obsažen</w:t>
      </w:r>
      <w:r w:rsidR="00142D2D" w:rsidRPr="00872F2D">
        <w:rPr>
          <w:rFonts w:asciiTheme="minorHAnsi" w:hAnsiTheme="minorHAnsi"/>
          <w:color w:val="auto"/>
          <w:sz w:val="22"/>
          <w:szCs w:val="22"/>
        </w:rPr>
        <w:t>é</w:t>
      </w:r>
      <w:r w:rsidRPr="00872F2D">
        <w:rPr>
          <w:rFonts w:asciiTheme="minorHAnsi" w:hAnsiTheme="minorHAnsi"/>
          <w:color w:val="auto"/>
          <w:sz w:val="22"/>
          <w:szCs w:val="22"/>
        </w:rPr>
        <w:t xml:space="preserve"> v přepisu rozhovorů</w:t>
      </w:r>
      <w:r w:rsidR="00142D2D" w:rsidRPr="00872F2D">
        <w:rPr>
          <w:rFonts w:asciiTheme="minorHAnsi" w:hAnsiTheme="minorHAnsi"/>
          <w:color w:val="auto"/>
          <w:sz w:val="22"/>
          <w:szCs w:val="22"/>
        </w:rPr>
        <w:t xml:space="preserve"> (včetně osobních údajů citlivých</w:t>
      </w:r>
      <w:r w:rsidR="002E6624" w:rsidRPr="00872F2D">
        <w:rPr>
          <w:rFonts w:asciiTheme="minorHAnsi" w:hAnsiTheme="minorHAnsi"/>
          <w:color w:val="auto"/>
          <w:sz w:val="22"/>
          <w:szCs w:val="22"/>
        </w:rPr>
        <w:t>, např. etnikum, rasa, pohlaví, zdravotní stav</w:t>
      </w:r>
      <w:r w:rsidR="00142D2D" w:rsidRPr="00872F2D">
        <w:rPr>
          <w:rFonts w:asciiTheme="minorHAnsi" w:hAnsiTheme="minorHAnsi"/>
          <w:color w:val="auto"/>
          <w:sz w:val="22"/>
          <w:szCs w:val="22"/>
        </w:rPr>
        <w:t>).</w:t>
      </w:r>
    </w:p>
    <w:p w14:paraId="7664280B" w14:textId="77777777" w:rsidR="00142D2D" w:rsidRPr="00872F2D" w:rsidRDefault="00142D2D" w:rsidP="00267626">
      <w:pPr>
        <w:pStyle w:val="Bezmezer"/>
        <w:ind w:left="426" w:hanging="426"/>
        <w:rPr>
          <w:rFonts w:asciiTheme="minorHAnsi" w:hAnsiTheme="minorHAnsi"/>
          <w:strike/>
          <w:color w:val="auto"/>
          <w:sz w:val="22"/>
          <w:szCs w:val="22"/>
        </w:rPr>
      </w:pPr>
    </w:p>
    <w:p w14:paraId="5E2351F8" w14:textId="5A64A7A6" w:rsidR="00BF68FF" w:rsidRPr="000217EF" w:rsidRDefault="00C54329" w:rsidP="00267626">
      <w:pPr>
        <w:pStyle w:val="Bezmezer"/>
        <w:numPr>
          <w:ilvl w:val="0"/>
          <w:numId w:val="2"/>
        </w:numPr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872F2D">
        <w:rPr>
          <w:rFonts w:asciiTheme="minorHAnsi" w:hAnsiTheme="minorHAnsi"/>
          <w:color w:val="auto"/>
          <w:sz w:val="22"/>
          <w:szCs w:val="22"/>
        </w:rPr>
        <w:t xml:space="preserve">Narátor potvrzuje, že jej oprávněný před podpisem této </w:t>
      </w:r>
      <w:r w:rsidR="00610D51" w:rsidRPr="00872F2D">
        <w:rPr>
          <w:rFonts w:asciiTheme="minorHAnsi" w:hAnsiTheme="minorHAnsi"/>
          <w:color w:val="auto"/>
          <w:sz w:val="22"/>
          <w:szCs w:val="22"/>
        </w:rPr>
        <w:t>dohody</w:t>
      </w:r>
      <w:r w:rsidRPr="00872F2D">
        <w:rPr>
          <w:rFonts w:asciiTheme="minorHAnsi" w:hAnsiTheme="minorHAnsi"/>
          <w:color w:val="auto"/>
          <w:sz w:val="22"/>
          <w:szCs w:val="22"/>
        </w:rPr>
        <w:t xml:space="preserve"> poučil o jeho právech </w:t>
      </w:r>
      <w:r w:rsidR="007A114A" w:rsidRPr="00872F2D">
        <w:rPr>
          <w:rFonts w:asciiTheme="minorHAnsi" w:hAnsiTheme="minorHAnsi"/>
          <w:color w:val="auto"/>
          <w:sz w:val="22"/>
          <w:szCs w:val="22"/>
        </w:rPr>
        <w:t>dle</w:t>
      </w:r>
      <w:r w:rsidR="00F607B6" w:rsidRPr="00872F2D">
        <w:rPr>
          <w:rFonts w:asciiTheme="minorHAnsi" w:hAnsiTheme="minorHAnsi" w:cstheme="minorHAnsi"/>
          <w:color w:val="auto"/>
          <w:sz w:val="22"/>
          <w:szCs w:val="22"/>
        </w:rPr>
        <w:t xml:space="preserve"> Nařízení Evropského parlamentu a Rady (EU) č. 2016/679 ze dne 27. dubna 2016 o ochraně fyzických osob v souvislosti se zpracováním osobních údajů a o volném pohybu těchto údajů a o zrušení směrnice 95/46/ES (obecné nařízení o ochraně osobních údajů)</w:t>
      </w:r>
      <w:r w:rsidR="00142D2D" w:rsidRPr="00872F2D">
        <w:rPr>
          <w:rFonts w:asciiTheme="minorHAnsi" w:hAnsiTheme="minorHAnsi" w:cstheme="minorHAnsi"/>
          <w:color w:val="auto"/>
          <w:sz w:val="22"/>
          <w:szCs w:val="22"/>
        </w:rPr>
        <w:t xml:space="preserve"> a </w:t>
      </w:r>
      <w:r w:rsidR="00142D2D" w:rsidRPr="00872F2D">
        <w:rPr>
          <w:rFonts w:asciiTheme="minorHAnsi" w:hAnsiTheme="minorHAnsi"/>
          <w:color w:val="auto"/>
          <w:sz w:val="22"/>
          <w:szCs w:val="22"/>
        </w:rPr>
        <w:t>souvisejících předpisů (především zákon č. 110/2019 Sb., O ochraně osobních údajů)</w:t>
      </w:r>
      <w:r w:rsidR="00947DD2" w:rsidRPr="00872F2D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142D2D" w:rsidRPr="00872F2D">
        <w:rPr>
          <w:rFonts w:asciiTheme="minorHAnsi" w:hAnsiTheme="minorHAnsi" w:cstheme="minorHAnsi"/>
          <w:color w:val="auto"/>
          <w:sz w:val="22"/>
          <w:szCs w:val="22"/>
        </w:rPr>
        <w:t>Narátor má s ohledem na specifický účel zpracování svých osobních údajů právo na informace o účelu zpracování, přístup k osobním údajům</w:t>
      </w:r>
      <w:r w:rsidR="002E6624" w:rsidRPr="00872F2D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142D2D" w:rsidRPr="00872F2D">
        <w:rPr>
          <w:rFonts w:asciiTheme="minorHAnsi" w:hAnsiTheme="minorHAnsi" w:cstheme="minorHAnsi"/>
          <w:color w:val="auto"/>
          <w:sz w:val="22"/>
          <w:szCs w:val="22"/>
        </w:rPr>
        <w:t xml:space="preserve"> právo na opravu</w:t>
      </w:r>
      <w:r w:rsidR="002E6624" w:rsidRPr="00872F2D">
        <w:rPr>
          <w:rFonts w:asciiTheme="minorHAnsi" w:hAnsiTheme="minorHAnsi" w:cstheme="minorHAnsi"/>
          <w:color w:val="auto"/>
          <w:sz w:val="22"/>
          <w:szCs w:val="22"/>
        </w:rPr>
        <w:t xml:space="preserve"> osobních údajů a právo podání námitky proti zpracování osobních údajů</w:t>
      </w:r>
      <w:r w:rsidR="00142D2D" w:rsidRPr="00872F2D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667198B5" w14:textId="77777777" w:rsidR="002E6624" w:rsidRPr="00872F2D" w:rsidRDefault="002E6624" w:rsidP="00267626">
      <w:pPr>
        <w:pStyle w:val="Bezmezer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</w:p>
    <w:p w14:paraId="34798137" w14:textId="385B1A94" w:rsidR="002E6624" w:rsidRPr="00872F2D" w:rsidRDefault="00142D2D" w:rsidP="00267626">
      <w:pPr>
        <w:pStyle w:val="Bezmezer"/>
        <w:numPr>
          <w:ilvl w:val="0"/>
          <w:numId w:val="2"/>
        </w:numPr>
        <w:ind w:left="426" w:hanging="426"/>
        <w:rPr>
          <w:rFonts w:asciiTheme="minorHAnsi" w:eastAsiaTheme="minorHAnsi" w:hAnsiTheme="minorHAnsi" w:cstheme="minorHAnsi"/>
          <w:color w:val="auto"/>
          <w:sz w:val="22"/>
          <w:szCs w:val="22"/>
        </w:rPr>
      </w:pPr>
      <w:r w:rsidRPr="00872F2D">
        <w:rPr>
          <w:rFonts w:asciiTheme="minorHAnsi" w:hAnsiTheme="minorHAnsi" w:cstheme="minorHAnsi"/>
          <w:color w:val="auto"/>
          <w:sz w:val="22"/>
          <w:szCs w:val="22"/>
        </w:rPr>
        <w:t xml:space="preserve">Účelem zpracování </w:t>
      </w:r>
      <w:r w:rsidR="002E6624" w:rsidRPr="00872F2D">
        <w:rPr>
          <w:rFonts w:asciiTheme="minorHAnsi" w:hAnsiTheme="minorHAnsi" w:cstheme="minorHAnsi"/>
          <w:color w:val="auto"/>
          <w:sz w:val="22"/>
          <w:szCs w:val="22"/>
        </w:rPr>
        <w:t xml:space="preserve">osobních údajů narátora </w:t>
      </w:r>
      <w:r w:rsidRPr="00872F2D">
        <w:rPr>
          <w:rFonts w:asciiTheme="minorHAnsi" w:hAnsiTheme="minorHAnsi" w:cstheme="minorHAnsi"/>
          <w:color w:val="auto"/>
          <w:sz w:val="22"/>
          <w:szCs w:val="22"/>
        </w:rPr>
        <w:t>je evidence rozhovoru poskytnutého narátorem ve</w:t>
      </w:r>
      <w:r w:rsidR="00610D51" w:rsidRPr="00872F2D">
        <w:rPr>
          <w:rFonts w:cstheme="minorHAnsi"/>
          <w:color w:val="auto"/>
        </w:rPr>
        <w:t> </w:t>
      </w:r>
      <w:r w:rsidRPr="00872F2D">
        <w:rPr>
          <w:rFonts w:asciiTheme="minorHAnsi" w:hAnsiTheme="minorHAnsi"/>
          <w:color w:val="auto"/>
          <w:sz w:val="22"/>
          <w:szCs w:val="22"/>
        </w:rPr>
        <w:t>sbírce orální historie „Rozhovory s pamětníky“ v Úseku dokumentace šoa ŽMP. Evidovanými osobními údaji</w:t>
      </w:r>
      <w:r w:rsidR="002E6624" w:rsidRPr="00872F2D">
        <w:rPr>
          <w:rFonts w:asciiTheme="minorHAnsi" w:hAnsiTheme="minorHAnsi"/>
          <w:color w:val="auto"/>
          <w:sz w:val="22"/>
          <w:szCs w:val="22"/>
        </w:rPr>
        <w:t xml:space="preserve"> narátora </w:t>
      </w:r>
      <w:r w:rsidRPr="00872F2D">
        <w:rPr>
          <w:rFonts w:asciiTheme="minorHAnsi" w:hAnsiTheme="minorHAnsi"/>
          <w:color w:val="auto"/>
          <w:sz w:val="22"/>
          <w:szCs w:val="22"/>
        </w:rPr>
        <w:t>jsou: jméno</w:t>
      </w:r>
      <w:r w:rsidR="005D4509" w:rsidRPr="00872F2D">
        <w:rPr>
          <w:rFonts w:asciiTheme="minorHAnsi" w:hAnsiTheme="minorHAnsi"/>
          <w:color w:val="auto"/>
          <w:sz w:val="22"/>
          <w:szCs w:val="22"/>
        </w:rPr>
        <w:t xml:space="preserve"> a</w:t>
      </w:r>
      <w:r w:rsidRPr="00872F2D">
        <w:rPr>
          <w:rFonts w:asciiTheme="minorHAnsi" w:hAnsiTheme="minorHAnsi"/>
          <w:color w:val="auto"/>
          <w:sz w:val="22"/>
          <w:szCs w:val="22"/>
        </w:rPr>
        <w:t xml:space="preserve"> příjmení, </w:t>
      </w:r>
      <w:r w:rsidR="005D4509" w:rsidRPr="00872F2D">
        <w:rPr>
          <w:rFonts w:asciiTheme="minorHAnsi" w:hAnsiTheme="minorHAnsi"/>
          <w:color w:val="auto"/>
          <w:sz w:val="22"/>
          <w:szCs w:val="22"/>
        </w:rPr>
        <w:t>datum a místo</w:t>
      </w:r>
      <w:r w:rsidRPr="00872F2D">
        <w:rPr>
          <w:rFonts w:asciiTheme="minorHAnsi" w:hAnsiTheme="minorHAnsi"/>
          <w:color w:val="auto"/>
          <w:sz w:val="22"/>
          <w:szCs w:val="22"/>
        </w:rPr>
        <w:t xml:space="preserve"> narození,</w:t>
      </w:r>
      <w:r w:rsidR="005D4509" w:rsidRPr="00872F2D">
        <w:rPr>
          <w:rFonts w:asciiTheme="minorHAnsi" w:hAnsiTheme="minorHAnsi"/>
          <w:color w:val="auto"/>
          <w:sz w:val="22"/>
          <w:szCs w:val="22"/>
        </w:rPr>
        <w:t xml:space="preserve"> adresa trvalého bydliště,</w:t>
      </w:r>
      <w:r w:rsidRPr="00872F2D">
        <w:rPr>
          <w:rFonts w:asciiTheme="minorHAnsi" w:hAnsiTheme="minorHAnsi"/>
          <w:color w:val="auto"/>
          <w:sz w:val="22"/>
          <w:szCs w:val="22"/>
        </w:rPr>
        <w:t xml:space="preserve"> datum pořízení rozhovoru, číslo rozhovoru.</w:t>
      </w:r>
      <w:r w:rsidRPr="00872F2D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 Přístup k této evidenci mají pouze zaměstnanci oprávněného. </w:t>
      </w:r>
      <w:r w:rsidR="00E725E3" w:rsidRPr="00872F2D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Vzhledem k historickým a vědeckým účelům evidence </w:t>
      </w:r>
      <w:r w:rsidR="0088418A" w:rsidRPr="00872F2D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u ní </w:t>
      </w:r>
      <w:r w:rsidR="00E725E3" w:rsidRPr="00872F2D">
        <w:rPr>
          <w:rFonts w:asciiTheme="minorHAnsi" w:eastAsiaTheme="minorHAnsi" w:hAnsiTheme="minorHAnsi" w:cstheme="minorHAnsi"/>
          <w:color w:val="auto"/>
          <w:sz w:val="22"/>
          <w:szCs w:val="22"/>
        </w:rPr>
        <w:t>nelze aplikovat právo výmazu.</w:t>
      </w:r>
    </w:p>
    <w:p w14:paraId="7A65BF3F" w14:textId="77777777" w:rsidR="00BF68FF" w:rsidRPr="00872F2D" w:rsidRDefault="00BF68FF" w:rsidP="00267626">
      <w:pPr>
        <w:pStyle w:val="Bezmezer"/>
        <w:ind w:left="426" w:hanging="426"/>
        <w:rPr>
          <w:rFonts w:asciiTheme="minorHAnsi" w:eastAsiaTheme="minorHAnsi" w:hAnsiTheme="minorHAnsi" w:cstheme="minorHAnsi"/>
          <w:color w:val="auto"/>
          <w:sz w:val="22"/>
          <w:szCs w:val="22"/>
        </w:rPr>
      </w:pPr>
    </w:p>
    <w:p w14:paraId="2C7D8BF4" w14:textId="6FF38A09" w:rsidR="00142D2D" w:rsidRPr="00872F2D" w:rsidRDefault="00142D2D" w:rsidP="00267626">
      <w:pPr>
        <w:pStyle w:val="Bezmezer"/>
        <w:numPr>
          <w:ilvl w:val="0"/>
          <w:numId w:val="2"/>
        </w:numPr>
        <w:ind w:left="426" w:hanging="426"/>
        <w:rPr>
          <w:rFonts w:asciiTheme="minorHAnsi" w:eastAsiaTheme="minorHAnsi" w:hAnsiTheme="minorHAnsi" w:cstheme="minorHAnsi"/>
          <w:color w:val="auto"/>
          <w:sz w:val="22"/>
          <w:szCs w:val="22"/>
        </w:rPr>
      </w:pPr>
      <w:r w:rsidRPr="00872F2D">
        <w:rPr>
          <w:rFonts w:asciiTheme="minorHAnsi" w:eastAsiaTheme="minorHAnsi" w:hAnsiTheme="minorHAnsi" w:cstheme="minorHAnsi"/>
          <w:color w:val="auto"/>
          <w:sz w:val="22"/>
          <w:szCs w:val="22"/>
        </w:rPr>
        <w:t>Oprávněný v odůvodněných případech za účelem realizace historického a vědeckého výzkumu</w:t>
      </w:r>
      <w:r w:rsidR="002E6624" w:rsidRPr="00872F2D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 a</w:t>
      </w:r>
      <w:r w:rsidR="00610D51" w:rsidRPr="00872F2D">
        <w:rPr>
          <w:rFonts w:cstheme="minorHAnsi"/>
          <w:color w:val="auto"/>
        </w:rPr>
        <w:t> </w:t>
      </w:r>
      <w:r w:rsidR="002E6624" w:rsidRPr="00872F2D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za účelem naplnění poslání oprávněného, jak je definováno v Preambuli této Dohody, </w:t>
      </w:r>
      <w:r w:rsidRPr="00872F2D">
        <w:rPr>
          <w:rFonts w:asciiTheme="minorHAnsi" w:eastAsiaTheme="minorHAnsi" w:hAnsiTheme="minorHAnsi" w:cstheme="minorHAnsi"/>
          <w:color w:val="auto"/>
          <w:sz w:val="22"/>
          <w:szCs w:val="22"/>
        </w:rPr>
        <w:t>poskytuje osobní údaje</w:t>
      </w:r>
      <w:r w:rsidR="002E6624" w:rsidRPr="00872F2D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 narátora třetím stranám. Poskytnutí rozhovoru a tím i osobních údajů narátora třetím stranám má narátor právo </w:t>
      </w:r>
      <w:r w:rsidR="0088418A" w:rsidRPr="00872F2D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omezit </w:t>
      </w:r>
      <w:r w:rsidR="002E6624" w:rsidRPr="009F552D">
        <w:rPr>
          <w:rFonts w:asciiTheme="minorHAnsi" w:eastAsiaTheme="minorHAnsi" w:hAnsiTheme="minorHAnsi" w:cstheme="minorHAnsi"/>
          <w:color w:val="auto"/>
          <w:sz w:val="22"/>
          <w:szCs w:val="22"/>
        </w:rPr>
        <w:t>v </w:t>
      </w:r>
      <w:r w:rsidR="009F552D" w:rsidRPr="00D96819">
        <w:rPr>
          <w:rFonts w:asciiTheme="minorHAnsi" w:hAnsiTheme="minorHAnsi" w:cstheme="minorHAnsi"/>
          <w:sz w:val="22"/>
          <w:szCs w:val="22"/>
        </w:rPr>
        <w:t>článku II. odstavec 6</w:t>
      </w:r>
      <w:r w:rsidR="009F552D">
        <w:rPr>
          <w:rFonts w:asciiTheme="minorHAnsi" w:hAnsiTheme="minorHAnsi" w:cstheme="minorHAnsi"/>
          <w:sz w:val="22"/>
          <w:szCs w:val="22"/>
        </w:rPr>
        <w:t>.</w:t>
      </w:r>
    </w:p>
    <w:p w14:paraId="7777F455" w14:textId="77777777" w:rsidR="00142D2D" w:rsidRPr="00872F2D" w:rsidRDefault="00142D2D" w:rsidP="00267626">
      <w:pPr>
        <w:pStyle w:val="Bezmezer"/>
        <w:ind w:left="426" w:hanging="426"/>
        <w:rPr>
          <w:rFonts w:asciiTheme="minorHAnsi" w:eastAsiaTheme="minorHAnsi" w:hAnsiTheme="minorHAnsi" w:cstheme="minorHAnsi"/>
          <w:color w:val="auto"/>
          <w:sz w:val="22"/>
          <w:szCs w:val="22"/>
        </w:rPr>
      </w:pPr>
    </w:p>
    <w:p w14:paraId="177F19FC" w14:textId="66B5B6D5" w:rsidR="00142D2D" w:rsidRPr="00872F2D" w:rsidRDefault="00142D2D" w:rsidP="00267626">
      <w:pPr>
        <w:pStyle w:val="Odstavecseseznamem"/>
        <w:numPr>
          <w:ilvl w:val="0"/>
          <w:numId w:val="2"/>
        </w:numPr>
        <w:spacing w:line="240" w:lineRule="auto"/>
        <w:ind w:left="426" w:hanging="426"/>
        <w:jc w:val="both"/>
        <w:rPr>
          <w:rFonts w:cstheme="minorHAnsi"/>
        </w:rPr>
      </w:pPr>
      <w:r w:rsidRPr="00872F2D">
        <w:rPr>
          <w:rFonts w:cstheme="minorHAnsi"/>
        </w:rPr>
        <w:t>Oprávněný zajištuje činnost Pověřence pro ochranu</w:t>
      </w:r>
      <w:r w:rsidR="002E6624" w:rsidRPr="00872F2D">
        <w:rPr>
          <w:rFonts w:cstheme="minorHAnsi"/>
        </w:rPr>
        <w:t xml:space="preserve"> osobních údajů, který je dostupný </w:t>
      </w:r>
      <w:r w:rsidR="00C05725" w:rsidRPr="00872F2D">
        <w:rPr>
          <w:rFonts w:cstheme="minorHAnsi"/>
        </w:rPr>
        <w:br/>
      </w:r>
      <w:r w:rsidR="002E6624" w:rsidRPr="00872F2D">
        <w:rPr>
          <w:rFonts w:cstheme="minorHAnsi"/>
        </w:rPr>
        <w:t>na</w:t>
      </w:r>
      <w:r w:rsidR="00C05725" w:rsidRPr="00872F2D">
        <w:rPr>
          <w:rFonts w:cstheme="minorHAnsi"/>
        </w:rPr>
        <w:t> </w:t>
      </w:r>
      <w:r w:rsidR="002E6624" w:rsidRPr="00872F2D">
        <w:rPr>
          <w:rFonts w:cstheme="minorHAnsi"/>
        </w:rPr>
        <w:t>e</w:t>
      </w:r>
      <w:r w:rsidR="00957875" w:rsidRPr="00872F2D">
        <w:rPr>
          <w:rFonts w:cstheme="minorHAnsi"/>
        </w:rPr>
        <w:t>-</w:t>
      </w:r>
      <w:r w:rsidR="002E6624" w:rsidRPr="00872F2D">
        <w:rPr>
          <w:rFonts w:cstheme="minorHAnsi"/>
        </w:rPr>
        <w:t xml:space="preserve">mailové adrese: </w:t>
      </w:r>
      <w:hyperlink r:id="rId9" w:history="1">
        <w:r w:rsidR="002E6624" w:rsidRPr="00872F2D">
          <w:rPr>
            <w:rStyle w:val="Hypertextovodkaz"/>
            <w:rFonts w:cstheme="minorHAnsi"/>
            <w:color w:val="auto"/>
          </w:rPr>
          <w:t>poverenecgdpr@jewishmuseum.cz</w:t>
        </w:r>
      </w:hyperlink>
      <w:r w:rsidR="002E6624" w:rsidRPr="00872F2D">
        <w:rPr>
          <w:rFonts w:cstheme="minorHAnsi"/>
        </w:rPr>
        <w:t xml:space="preserve"> Narátor se může s dotazy, podněty či</w:t>
      </w:r>
      <w:r w:rsidR="00C05725" w:rsidRPr="00872F2D">
        <w:rPr>
          <w:rFonts w:cstheme="minorHAnsi"/>
        </w:rPr>
        <w:t> </w:t>
      </w:r>
      <w:r w:rsidR="002E6624" w:rsidRPr="00872F2D">
        <w:rPr>
          <w:rFonts w:cstheme="minorHAnsi"/>
        </w:rPr>
        <w:t>připomínkami k oblasti ochrany osobních údajů obracet na Pověřence</w:t>
      </w:r>
      <w:r w:rsidR="00E6264F" w:rsidRPr="00872F2D">
        <w:rPr>
          <w:rFonts w:cstheme="minorHAnsi"/>
        </w:rPr>
        <w:t xml:space="preserve"> pro ochranu osobních údajů oprávněného</w:t>
      </w:r>
      <w:r w:rsidR="002E6624" w:rsidRPr="00872F2D">
        <w:rPr>
          <w:rFonts w:cstheme="minorHAnsi"/>
        </w:rPr>
        <w:t xml:space="preserve">, nebo tak může učinit přímo u správce </w:t>
      </w:r>
      <w:r w:rsidR="002E6624" w:rsidRPr="00872F2D">
        <w:t>sbírky orální historie „Rozhovory s</w:t>
      </w:r>
      <w:r w:rsidR="00610D51" w:rsidRPr="00872F2D">
        <w:rPr>
          <w:rFonts w:cstheme="minorHAnsi"/>
        </w:rPr>
        <w:t> </w:t>
      </w:r>
      <w:r w:rsidR="002E6624" w:rsidRPr="00872F2D">
        <w:t>pamětníky“ v Úseku dokumentace šoa ŽMP.</w:t>
      </w:r>
    </w:p>
    <w:p w14:paraId="63EC2709" w14:textId="2F202A21" w:rsidR="00C756E1" w:rsidRPr="00872F2D" w:rsidRDefault="00947DD2" w:rsidP="00267626">
      <w:pPr>
        <w:pStyle w:val="Bezmezer"/>
        <w:numPr>
          <w:ilvl w:val="0"/>
          <w:numId w:val="2"/>
        </w:numPr>
        <w:ind w:left="426" w:hanging="426"/>
        <w:rPr>
          <w:rFonts w:asciiTheme="minorHAnsi" w:hAnsiTheme="minorHAnsi"/>
          <w:strike/>
          <w:color w:val="auto"/>
          <w:sz w:val="22"/>
          <w:szCs w:val="22"/>
        </w:rPr>
      </w:pPr>
      <w:r w:rsidRPr="00872F2D">
        <w:rPr>
          <w:rFonts w:asciiTheme="minorHAnsi" w:hAnsiTheme="minorHAnsi" w:cstheme="minorHAnsi"/>
          <w:color w:val="auto"/>
          <w:sz w:val="22"/>
          <w:szCs w:val="22"/>
        </w:rPr>
        <w:t>Nará</w:t>
      </w:r>
      <w:r w:rsidRPr="00872F2D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tor </w:t>
      </w:r>
      <w:r w:rsidR="00C54329" w:rsidRPr="00872F2D">
        <w:rPr>
          <w:rFonts w:asciiTheme="minorHAnsi" w:hAnsiTheme="minorHAnsi"/>
          <w:color w:val="auto"/>
          <w:sz w:val="22"/>
          <w:szCs w:val="22"/>
        </w:rPr>
        <w:t>prohlašuje, že j</w:t>
      </w:r>
      <w:r w:rsidR="002E6624" w:rsidRPr="00872F2D">
        <w:rPr>
          <w:rFonts w:asciiTheme="minorHAnsi" w:hAnsiTheme="minorHAnsi"/>
          <w:color w:val="auto"/>
          <w:sz w:val="22"/>
          <w:szCs w:val="22"/>
        </w:rPr>
        <w:t>e</w:t>
      </w:r>
      <w:r w:rsidR="00C54329" w:rsidRPr="00872F2D">
        <w:rPr>
          <w:rFonts w:asciiTheme="minorHAnsi" w:hAnsiTheme="minorHAnsi"/>
          <w:color w:val="auto"/>
          <w:sz w:val="22"/>
          <w:szCs w:val="22"/>
        </w:rPr>
        <w:t xml:space="preserve"> mu v okamžiku podpisu této </w:t>
      </w:r>
      <w:r w:rsidR="002E6624" w:rsidRPr="00872F2D">
        <w:rPr>
          <w:rFonts w:asciiTheme="minorHAnsi" w:hAnsiTheme="minorHAnsi"/>
          <w:color w:val="auto"/>
          <w:sz w:val="22"/>
          <w:szCs w:val="22"/>
        </w:rPr>
        <w:t xml:space="preserve">Dohody </w:t>
      </w:r>
      <w:r w:rsidR="00C54329" w:rsidRPr="00872F2D">
        <w:rPr>
          <w:rFonts w:asciiTheme="minorHAnsi" w:hAnsiTheme="minorHAnsi"/>
          <w:color w:val="auto"/>
          <w:sz w:val="22"/>
          <w:szCs w:val="22"/>
        </w:rPr>
        <w:t>znám</w:t>
      </w:r>
      <w:r w:rsidR="002E6624" w:rsidRPr="00872F2D">
        <w:rPr>
          <w:rFonts w:asciiTheme="minorHAnsi" w:hAnsiTheme="minorHAnsi"/>
          <w:color w:val="auto"/>
          <w:sz w:val="22"/>
          <w:szCs w:val="22"/>
        </w:rPr>
        <w:t>o</w:t>
      </w:r>
      <w:r w:rsidR="00C05725" w:rsidRPr="00872F2D">
        <w:rPr>
          <w:rFonts w:asciiTheme="minorHAnsi" w:hAnsiTheme="minorHAnsi"/>
          <w:color w:val="auto"/>
          <w:sz w:val="22"/>
          <w:szCs w:val="22"/>
        </w:rPr>
        <w:t>,</w:t>
      </w:r>
      <w:r w:rsidR="002E6624" w:rsidRPr="00872F2D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C54329" w:rsidRPr="00872F2D">
        <w:rPr>
          <w:rFonts w:asciiTheme="minorHAnsi" w:hAnsiTheme="minorHAnsi"/>
          <w:color w:val="auto"/>
          <w:sz w:val="22"/>
          <w:szCs w:val="22"/>
        </w:rPr>
        <w:t>v jakém rozsahu, jakým způsobem a pro jaký účel budou jeho osobní</w:t>
      </w:r>
      <w:r w:rsidR="000F03DF" w:rsidRPr="00872F2D">
        <w:rPr>
          <w:rFonts w:asciiTheme="minorHAnsi" w:hAnsiTheme="minorHAnsi"/>
          <w:color w:val="auto"/>
          <w:sz w:val="22"/>
          <w:szCs w:val="22"/>
        </w:rPr>
        <w:t xml:space="preserve"> a citlivé</w:t>
      </w:r>
      <w:r w:rsidR="002E6624" w:rsidRPr="00872F2D">
        <w:rPr>
          <w:rFonts w:asciiTheme="minorHAnsi" w:hAnsiTheme="minorHAnsi"/>
          <w:color w:val="auto"/>
          <w:sz w:val="22"/>
          <w:szCs w:val="22"/>
        </w:rPr>
        <w:t xml:space="preserve"> osobní údaje oprávněným zpracovávány a</w:t>
      </w:r>
      <w:r w:rsidR="00610D51" w:rsidRPr="00872F2D">
        <w:rPr>
          <w:rFonts w:cstheme="minorHAnsi"/>
          <w:color w:val="auto"/>
        </w:rPr>
        <w:t> </w:t>
      </w:r>
      <w:r w:rsidR="00C54329" w:rsidRPr="00872F2D">
        <w:rPr>
          <w:rFonts w:asciiTheme="minorHAnsi" w:hAnsiTheme="minorHAnsi"/>
          <w:color w:val="auto"/>
          <w:sz w:val="22"/>
          <w:szCs w:val="22"/>
        </w:rPr>
        <w:t xml:space="preserve">komu </w:t>
      </w:r>
      <w:r w:rsidR="002E6624" w:rsidRPr="00872F2D">
        <w:rPr>
          <w:rFonts w:asciiTheme="minorHAnsi" w:hAnsiTheme="minorHAnsi"/>
          <w:color w:val="auto"/>
          <w:sz w:val="22"/>
          <w:szCs w:val="22"/>
        </w:rPr>
        <w:t xml:space="preserve">a za jakým účelem </w:t>
      </w:r>
      <w:r w:rsidR="00C54329" w:rsidRPr="00872F2D">
        <w:rPr>
          <w:rFonts w:asciiTheme="minorHAnsi" w:hAnsiTheme="minorHAnsi"/>
          <w:color w:val="auto"/>
          <w:sz w:val="22"/>
          <w:szCs w:val="22"/>
        </w:rPr>
        <w:t xml:space="preserve">mohou být </w:t>
      </w:r>
      <w:r w:rsidR="002E6624" w:rsidRPr="00872F2D">
        <w:rPr>
          <w:rFonts w:asciiTheme="minorHAnsi" w:hAnsiTheme="minorHAnsi"/>
          <w:color w:val="auto"/>
          <w:sz w:val="22"/>
          <w:szCs w:val="22"/>
        </w:rPr>
        <w:t>předány k dalšímu zpracování</w:t>
      </w:r>
      <w:r w:rsidR="00C54329" w:rsidRPr="00872F2D">
        <w:rPr>
          <w:rFonts w:asciiTheme="minorHAnsi" w:hAnsiTheme="minorHAnsi"/>
          <w:color w:val="auto"/>
          <w:sz w:val="22"/>
          <w:szCs w:val="22"/>
        </w:rPr>
        <w:t>.</w:t>
      </w:r>
    </w:p>
    <w:p w14:paraId="715D25B4" w14:textId="77777777" w:rsidR="00C756E1" w:rsidRPr="00872F2D" w:rsidRDefault="00C756E1" w:rsidP="00267626">
      <w:pPr>
        <w:spacing w:line="240" w:lineRule="auto"/>
        <w:jc w:val="center"/>
        <w:rPr>
          <w:b/>
          <w:sz w:val="24"/>
          <w:szCs w:val="24"/>
        </w:rPr>
      </w:pPr>
    </w:p>
    <w:p w14:paraId="1FE39422" w14:textId="6CEEA0C7" w:rsidR="00C54329" w:rsidRPr="00872F2D" w:rsidRDefault="00C54329" w:rsidP="00267626">
      <w:pPr>
        <w:keepNext/>
        <w:spacing w:line="240" w:lineRule="auto"/>
        <w:jc w:val="center"/>
        <w:rPr>
          <w:b/>
          <w:sz w:val="24"/>
          <w:szCs w:val="24"/>
        </w:rPr>
      </w:pPr>
      <w:r w:rsidRPr="00872F2D">
        <w:rPr>
          <w:b/>
          <w:sz w:val="24"/>
          <w:szCs w:val="24"/>
        </w:rPr>
        <w:t xml:space="preserve">IV. </w:t>
      </w:r>
      <w:r w:rsidR="00E725E3" w:rsidRPr="00872F2D">
        <w:rPr>
          <w:b/>
          <w:sz w:val="24"/>
          <w:szCs w:val="24"/>
        </w:rPr>
        <w:t>Závěrečná ustanovení</w:t>
      </w:r>
    </w:p>
    <w:p w14:paraId="78B68E2D" w14:textId="61138BD5" w:rsidR="00947DD2" w:rsidRPr="00872F2D" w:rsidRDefault="00E725E3" w:rsidP="00267626">
      <w:pPr>
        <w:keepNext/>
        <w:spacing w:line="240" w:lineRule="auto"/>
        <w:ind w:left="426" w:hanging="426"/>
        <w:jc w:val="both"/>
      </w:pPr>
      <w:r w:rsidRPr="00872F2D">
        <w:rPr>
          <w:sz w:val="24"/>
          <w:szCs w:val="24"/>
        </w:rPr>
        <w:t xml:space="preserve">1. </w:t>
      </w:r>
      <w:r w:rsidR="00872F2D">
        <w:rPr>
          <w:sz w:val="24"/>
          <w:szCs w:val="24"/>
        </w:rPr>
        <w:tab/>
      </w:r>
      <w:r w:rsidR="004404C9" w:rsidRPr="00872F2D">
        <w:t>P</w:t>
      </w:r>
      <w:r w:rsidR="00CD2503" w:rsidRPr="00872F2D">
        <w:t>řání uveden</w:t>
      </w:r>
      <w:r w:rsidR="004404C9" w:rsidRPr="00872F2D">
        <w:t>é</w:t>
      </w:r>
      <w:r w:rsidR="00CD2503" w:rsidRPr="00872F2D">
        <w:t xml:space="preserve"> v této dohodě</w:t>
      </w:r>
      <w:r w:rsidR="004404C9" w:rsidRPr="00872F2D">
        <w:t xml:space="preserve"> a z něj vyplývající práva</w:t>
      </w:r>
      <w:r w:rsidR="00474561" w:rsidRPr="00872F2D">
        <w:t xml:space="preserve"> oprávněného</w:t>
      </w:r>
      <w:r w:rsidR="00CD2503" w:rsidRPr="00872F2D">
        <w:t xml:space="preserve"> trvají po dobu existence </w:t>
      </w:r>
      <w:r w:rsidR="0005461B" w:rsidRPr="00872F2D">
        <w:t xml:space="preserve">projektu </w:t>
      </w:r>
      <w:r w:rsidR="00CD2503" w:rsidRPr="00872F2D">
        <w:t xml:space="preserve">orální historie </w:t>
      </w:r>
      <w:r w:rsidR="00474561" w:rsidRPr="00872F2D">
        <w:t>oprávněného</w:t>
      </w:r>
      <w:r w:rsidR="00CD2503" w:rsidRPr="00872F2D">
        <w:t>, respektive jeho právního nástupce</w:t>
      </w:r>
      <w:r w:rsidR="00474561" w:rsidRPr="00872F2D">
        <w:t>; a to i po skončení platnosti této dohody.</w:t>
      </w:r>
    </w:p>
    <w:p w14:paraId="53EB84A8" w14:textId="45E85274" w:rsidR="00C54329" w:rsidRPr="00872F2D" w:rsidRDefault="001F1F09" w:rsidP="00267626">
      <w:pPr>
        <w:spacing w:line="240" w:lineRule="auto"/>
        <w:ind w:left="426" w:hanging="426"/>
        <w:jc w:val="both"/>
      </w:pPr>
      <w:r w:rsidRPr="00872F2D">
        <w:t>2</w:t>
      </w:r>
      <w:r w:rsidR="00C54329" w:rsidRPr="00872F2D">
        <w:t xml:space="preserve">. </w:t>
      </w:r>
      <w:r w:rsidR="00872F2D">
        <w:tab/>
      </w:r>
      <w:r w:rsidR="00C54329" w:rsidRPr="00872F2D">
        <w:t xml:space="preserve">Tato </w:t>
      </w:r>
      <w:r w:rsidR="00E725E3" w:rsidRPr="00872F2D">
        <w:t>dohoda</w:t>
      </w:r>
      <w:r w:rsidR="00C54329" w:rsidRPr="00872F2D">
        <w:t xml:space="preserve"> je vyhotovena ve dvou</w:t>
      </w:r>
      <w:r w:rsidR="00947DD2" w:rsidRPr="00872F2D">
        <w:t xml:space="preserve"> (2)</w:t>
      </w:r>
      <w:r w:rsidR="00C54329" w:rsidRPr="00872F2D">
        <w:t xml:space="preserve"> stejnopisech, přičemž každá strana obdrží po jednom</w:t>
      </w:r>
      <w:r w:rsidR="00947DD2" w:rsidRPr="00872F2D">
        <w:t xml:space="preserve"> (1)</w:t>
      </w:r>
      <w:r w:rsidR="00C54329" w:rsidRPr="00872F2D">
        <w:t xml:space="preserve"> stejnopisu.</w:t>
      </w:r>
    </w:p>
    <w:p w14:paraId="0D4D0C55" w14:textId="099A0C12" w:rsidR="00C54329" w:rsidRPr="00872F2D" w:rsidRDefault="001F1F09" w:rsidP="00267626">
      <w:pPr>
        <w:spacing w:line="240" w:lineRule="auto"/>
        <w:ind w:left="426" w:hanging="426"/>
        <w:jc w:val="both"/>
      </w:pPr>
      <w:r w:rsidRPr="00872F2D">
        <w:t>3</w:t>
      </w:r>
      <w:r w:rsidR="00E725E3" w:rsidRPr="00872F2D">
        <w:t>.</w:t>
      </w:r>
      <w:r w:rsidR="00872F2D">
        <w:tab/>
      </w:r>
      <w:r w:rsidR="00E725E3" w:rsidRPr="00872F2D">
        <w:t>Tato dohoda</w:t>
      </w:r>
      <w:r w:rsidR="00C54329" w:rsidRPr="00872F2D">
        <w:t xml:space="preserve"> nabývá platnosti a účinnosti dnem jejího podpisu oběma smluvními stranami.</w:t>
      </w:r>
    </w:p>
    <w:p w14:paraId="5FDED08D" w14:textId="6B72C859" w:rsidR="00C54329" w:rsidRDefault="001F1F09" w:rsidP="00267626">
      <w:pPr>
        <w:spacing w:line="240" w:lineRule="auto"/>
        <w:ind w:left="426" w:hanging="426"/>
        <w:jc w:val="both"/>
      </w:pPr>
      <w:r w:rsidRPr="00872F2D">
        <w:lastRenderedPageBreak/>
        <w:t>4</w:t>
      </w:r>
      <w:r w:rsidR="00C54329" w:rsidRPr="00872F2D">
        <w:t>.</w:t>
      </w:r>
      <w:r w:rsidR="00872F2D">
        <w:tab/>
      </w:r>
      <w:r w:rsidR="00E725E3" w:rsidRPr="00872F2D">
        <w:t>S</w:t>
      </w:r>
      <w:r w:rsidR="00C54329" w:rsidRPr="00872F2D">
        <w:t xml:space="preserve">trany shodně prohlašují, že si text této </w:t>
      </w:r>
      <w:r w:rsidR="00E725E3" w:rsidRPr="00872F2D">
        <w:t xml:space="preserve">dohody </w:t>
      </w:r>
      <w:r w:rsidR="00C54329" w:rsidRPr="00872F2D">
        <w:t>přečetly, že ji neuzavírají v</w:t>
      </w:r>
      <w:r w:rsidR="00E725E3" w:rsidRPr="00872F2D">
        <w:t> </w:t>
      </w:r>
      <w:r w:rsidR="00C54329" w:rsidRPr="00872F2D">
        <w:t>tísni</w:t>
      </w:r>
      <w:r w:rsidR="00E725E3" w:rsidRPr="00872F2D">
        <w:t>,</w:t>
      </w:r>
      <w:r w:rsidR="00C54329" w:rsidRPr="00872F2D">
        <w:t xml:space="preserve"> za nápadně nevýhodných podmínek a že s jejím obsahem souhlasí, a na základě těchto skutečností podle své svobodné a vážné vůle připojují své podpisy.</w:t>
      </w:r>
    </w:p>
    <w:p w14:paraId="2D7CEFA0" w14:textId="482A67AC" w:rsidR="001E06A1" w:rsidRPr="00872F2D" w:rsidRDefault="001E06A1" w:rsidP="00267626">
      <w:pPr>
        <w:spacing w:line="240" w:lineRule="auto"/>
        <w:ind w:left="426" w:hanging="426"/>
        <w:jc w:val="both"/>
      </w:pPr>
      <w:r>
        <w:t>5.</w:t>
      </w:r>
      <w:r>
        <w:tab/>
        <w:t xml:space="preserve">Za účelem plnění této smlouvy Židovské muzeum v Praze jako správce zpracovává osobní údaje </w:t>
      </w:r>
      <w:r w:rsidRPr="00C21D06">
        <w:rPr>
          <w:highlight w:val="yellow"/>
        </w:rPr>
        <w:t>[název druhé smluvní strany]</w:t>
      </w:r>
      <w:r>
        <w:t xml:space="preserve"> v rozsahu uvedeném v záhlaví této smlouvy. Při nakládání s osobními údaji se Židovské muzeum v Praze řídí platnými právními předpisy včetně Nařízení Evropského parlamentu a rady (EU) č. 2016/679 ze dne 27. dubna 2016 o ochraně fyzických osob v souvislosti se zpracováním osobních údajů a o volném pohybu těchto údajů (GDPR). Podrobnosti o způsobu zpracování těchto údajů ze strany Židovského muzea v Praze včetně práv náležejících subjektům údajů jsou uvedeny v dokumentu „Zásady ochrany osobních údajů“ na webu ŽMP </w:t>
      </w:r>
      <w:hyperlink r:id="rId10" w:history="1">
        <w:r>
          <w:rPr>
            <w:rStyle w:val="Hypertextovodkaz"/>
          </w:rPr>
          <w:t>https://www.jewishmuseum.cz/ochrana-osobnich-udaju-gdpr/</w:t>
        </w:r>
      </w:hyperlink>
    </w:p>
    <w:p w14:paraId="01F3897E" w14:textId="77777777" w:rsidR="00947DD2" w:rsidRPr="00872F2D" w:rsidRDefault="00947DD2" w:rsidP="00267626">
      <w:pPr>
        <w:spacing w:line="240" w:lineRule="auto"/>
      </w:pPr>
    </w:p>
    <w:p w14:paraId="7F6BE701" w14:textId="34BD3FDD" w:rsidR="00627E50" w:rsidRDefault="00B03BDC" w:rsidP="00267626">
      <w:pPr>
        <w:spacing w:line="240" w:lineRule="auto"/>
      </w:pPr>
      <w:bookmarkStart w:id="2" w:name="_Hlk10714945"/>
      <w:r w:rsidRPr="00872F2D">
        <w:t>Narátor:</w:t>
      </w:r>
      <w:r w:rsidR="00C54329" w:rsidRPr="00872F2D">
        <w:tab/>
      </w:r>
      <w:r w:rsidR="00C54329" w:rsidRPr="00872F2D">
        <w:tab/>
      </w:r>
      <w:r w:rsidR="00C54329" w:rsidRPr="00872F2D">
        <w:tab/>
      </w:r>
      <w:r w:rsidR="00C54329" w:rsidRPr="00872F2D">
        <w:tab/>
      </w:r>
      <w:r w:rsidR="00C54329" w:rsidRPr="00872F2D">
        <w:tab/>
      </w:r>
      <w:r>
        <w:tab/>
      </w:r>
      <w:r w:rsidR="006E6EAA">
        <w:t>Pavla Niklová</w:t>
      </w:r>
    </w:p>
    <w:p w14:paraId="76EE5932" w14:textId="6F7D22FC" w:rsidR="00347865" w:rsidRPr="00872F2D" w:rsidRDefault="00627E50" w:rsidP="00267626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ředitel</w:t>
      </w:r>
      <w:r w:rsidR="006E6EAA">
        <w:t>ka</w:t>
      </w:r>
      <w:r>
        <w:t xml:space="preserve"> Židovského muzea v Praze</w:t>
      </w:r>
      <w:r w:rsidR="00B03BDC" w:rsidRPr="00872F2D">
        <w:tab/>
      </w:r>
    </w:p>
    <w:p w14:paraId="30E0DCBC" w14:textId="5C2B79F6" w:rsidR="00947DD2" w:rsidRPr="00872F2D" w:rsidRDefault="00947DD2" w:rsidP="00267626">
      <w:pPr>
        <w:spacing w:line="240" w:lineRule="auto"/>
      </w:pPr>
      <w:r w:rsidRPr="00872F2D">
        <w:t>V………………………………</w:t>
      </w:r>
      <w:r w:rsidR="009D1565">
        <w:t xml:space="preserve"> </w:t>
      </w:r>
      <w:r w:rsidRPr="00872F2D">
        <w:t>dne…………</w:t>
      </w:r>
      <w:r w:rsidR="009D1565">
        <w:t>……</w:t>
      </w:r>
      <w:r w:rsidRPr="00872F2D">
        <w:tab/>
      </w:r>
      <w:r w:rsidRPr="00872F2D">
        <w:tab/>
      </w:r>
      <w:r w:rsidRPr="00872F2D">
        <w:tab/>
        <w:t>V………………………………</w:t>
      </w:r>
      <w:r w:rsidR="009D1565">
        <w:t xml:space="preserve"> </w:t>
      </w:r>
      <w:r w:rsidRPr="00872F2D">
        <w:t>dne…………</w:t>
      </w:r>
      <w:r w:rsidR="009D1565">
        <w:t>……</w:t>
      </w:r>
      <w:r w:rsidRPr="00872F2D">
        <w:tab/>
      </w:r>
      <w:r w:rsidRPr="00872F2D">
        <w:tab/>
      </w:r>
    </w:p>
    <w:p w14:paraId="165D0173" w14:textId="1554AEA1" w:rsidR="00EE6132" w:rsidRPr="00E36D22" w:rsidRDefault="00947DD2" w:rsidP="00267626">
      <w:pPr>
        <w:spacing w:line="240" w:lineRule="auto"/>
      </w:pPr>
      <w:r w:rsidRPr="00872F2D">
        <w:t>Podpis</w:t>
      </w:r>
      <w:r w:rsidRPr="00872F2D">
        <w:tab/>
      </w:r>
      <w:r w:rsidR="00931144" w:rsidRPr="00872F2D">
        <w:t>…………………………………………</w:t>
      </w:r>
      <w:r w:rsidR="009D1565">
        <w:t>…</w:t>
      </w:r>
      <w:r w:rsidRPr="00872F2D">
        <w:tab/>
      </w:r>
      <w:r w:rsidRPr="00872F2D">
        <w:tab/>
      </w:r>
      <w:r w:rsidRPr="00872F2D">
        <w:tab/>
        <w:t>Podpis</w:t>
      </w:r>
      <w:r w:rsidR="00931144" w:rsidRPr="00872F2D">
        <w:t xml:space="preserve"> …………………………………</w:t>
      </w:r>
      <w:r w:rsidR="009D1565" w:rsidRPr="00872F2D">
        <w:t>……</w:t>
      </w:r>
      <w:bookmarkStart w:id="3" w:name="paragraf-76H2Ia"/>
      <w:bookmarkStart w:id="4" w:name="paragraf-76H2Ib"/>
      <w:bookmarkStart w:id="5" w:name="paragraf-76H2Ic"/>
      <w:bookmarkStart w:id="6" w:name="paragraf-76H2Id"/>
      <w:bookmarkStart w:id="7" w:name="paragraf-76H2Ie"/>
      <w:bookmarkEnd w:id="2"/>
      <w:bookmarkEnd w:id="3"/>
      <w:bookmarkEnd w:id="4"/>
      <w:bookmarkEnd w:id="5"/>
      <w:bookmarkEnd w:id="6"/>
      <w:bookmarkEnd w:id="7"/>
      <w:r w:rsidR="009D1565">
        <w:t>……</w:t>
      </w:r>
    </w:p>
    <w:sectPr w:rsidR="00EE6132" w:rsidRPr="00E36D22" w:rsidSect="00267626"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DD67A" w14:textId="77777777" w:rsidR="00004A39" w:rsidRDefault="00004A39" w:rsidP="00086E52">
      <w:pPr>
        <w:spacing w:after="0" w:line="240" w:lineRule="auto"/>
      </w:pPr>
      <w:r>
        <w:separator/>
      </w:r>
    </w:p>
  </w:endnote>
  <w:endnote w:type="continuationSeparator" w:id="0">
    <w:p w14:paraId="5227503F" w14:textId="77777777" w:rsidR="00004A39" w:rsidRDefault="00004A39" w:rsidP="00086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Open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Calibri"/>
    <w:charset w:val="01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4498451"/>
      <w:docPartObj>
        <w:docPartGallery w:val="Page Numbers (Bottom of Page)"/>
        <w:docPartUnique/>
      </w:docPartObj>
    </w:sdtPr>
    <w:sdtEndPr/>
    <w:sdtContent>
      <w:p w14:paraId="34CA3D25" w14:textId="00ECFD07" w:rsidR="00086E52" w:rsidRDefault="00086E5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 w:rsidR="003B468E">
          <w:rPr>
            <w:rFonts w:cstheme="minorHAnsi"/>
          </w:rPr>
          <w:t>|</w:t>
        </w:r>
        <w:r w:rsidR="009D1565">
          <w:t>5</w:t>
        </w:r>
      </w:p>
    </w:sdtContent>
  </w:sdt>
  <w:p w14:paraId="5152A87B" w14:textId="77777777" w:rsidR="00086E52" w:rsidRDefault="00086E5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9C334" w14:textId="77777777" w:rsidR="00004A39" w:rsidRDefault="00004A39" w:rsidP="00086E52">
      <w:pPr>
        <w:spacing w:after="0" w:line="240" w:lineRule="auto"/>
      </w:pPr>
      <w:r>
        <w:separator/>
      </w:r>
    </w:p>
  </w:footnote>
  <w:footnote w:type="continuationSeparator" w:id="0">
    <w:p w14:paraId="3C47F463" w14:textId="77777777" w:rsidR="00004A39" w:rsidRDefault="00004A39" w:rsidP="00086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D7FE2" w14:textId="77777777" w:rsidR="004E18F2" w:rsidRPr="00223CA6" w:rsidRDefault="004E18F2" w:rsidP="004E18F2">
    <w:pPr>
      <w:pStyle w:val="Zhlav"/>
      <w:jc w:val="right"/>
      <w:rPr>
        <w:i/>
        <w:iCs/>
        <w:sz w:val="20"/>
        <w:szCs w:val="20"/>
      </w:rPr>
    </w:pPr>
    <w:r w:rsidRPr="00223CA6">
      <w:rPr>
        <w:i/>
        <w:iCs/>
        <w:sz w:val="20"/>
        <w:szCs w:val="20"/>
      </w:rPr>
      <w:t>ŽMP č. smlouvy ____________</w:t>
    </w:r>
  </w:p>
  <w:p w14:paraId="4B3E9019" w14:textId="77777777" w:rsidR="004E18F2" w:rsidRDefault="004E18F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88B647D"/>
    <w:multiLevelType w:val="hybridMultilevel"/>
    <w:tmpl w:val="16A4E34C"/>
    <w:lvl w:ilvl="0" w:tplc="972A9B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61EDA"/>
    <w:multiLevelType w:val="hybridMultilevel"/>
    <w:tmpl w:val="1FDCB0C2"/>
    <w:lvl w:ilvl="0" w:tplc="91084B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859AA"/>
    <w:multiLevelType w:val="hybridMultilevel"/>
    <w:tmpl w:val="CC5681DA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63876"/>
    <w:multiLevelType w:val="hybridMultilevel"/>
    <w:tmpl w:val="896A4A6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61D2B77"/>
    <w:multiLevelType w:val="hybridMultilevel"/>
    <w:tmpl w:val="B21EB6E4"/>
    <w:lvl w:ilvl="0" w:tplc="545EFB42">
      <w:start w:val="1"/>
      <w:numFmt w:val="lowerLetter"/>
      <w:lvlText w:val="%1)"/>
      <w:lvlJc w:val="left"/>
      <w:pPr>
        <w:ind w:left="1080" w:hanging="360"/>
      </w:pPr>
      <w:rPr>
        <w:rFonts w:cs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386AA2"/>
    <w:multiLevelType w:val="hybridMultilevel"/>
    <w:tmpl w:val="3FBEB9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916957"/>
    <w:multiLevelType w:val="hybridMultilevel"/>
    <w:tmpl w:val="EC1482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353A7A"/>
    <w:multiLevelType w:val="hybridMultilevel"/>
    <w:tmpl w:val="077EB4FE"/>
    <w:lvl w:ilvl="0" w:tplc="DF5455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3852675"/>
    <w:multiLevelType w:val="hybridMultilevel"/>
    <w:tmpl w:val="0EE6DD56"/>
    <w:lvl w:ilvl="0" w:tplc="A91034B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167E06"/>
    <w:multiLevelType w:val="hybridMultilevel"/>
    <w:tmpl w:val="6484934C"/>
    <w:lvl w:ilvl="0" w:tplc="F11434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A24139"/>
    <w:multiLevelType w:val="hybridMultilevel"/>
    <w:tmpl w:val="BAA620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027672"/>
    <w:multiLevelType w:val="hybridMultilevel"/>
    <w:tmpl w:val="6C64B2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991A43"/>
    <w:multiLevelType w:val="hybridMultilevel"/>
    <w:tmpl w:val="43AC68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3223692">
    <w:abstractNumId w:val="2"/>
  </w:num>
  <w:num w:numId="2" w16cid:durableId="1689522563">
    <w:abstractNumId w:val="10"/>
  </w:num>
  <w:num w:numId="3" w16cid:durableId="1085300715">
    <w:abstractNumId w:val="6"/>
  </w:num>
  <w:num w:numId="4" w16cid:durableId="522983188">
    <w:abstractNumId w:val="7"/>
  </w:num>
  <w:num w:numId="5" w16cid:durableId="1096942964">
    <w:abstractNumId w:val="11"/>
  </w:num>
  <w:num w:numId="6" w16cid:durableId="705066048">
    <w:abstractNumId w:val="3"/>
  </w:num>
  <w:num w:numId="7" w16cid:durableId="192572068">
    <w:abstractNumId w:val="0"/>
  </w:num>
  <w:num w:numId="8" w16cid:durableId="1792703839">
    <w:abstractNumId w:val="1"/>
  </w:num>
  <w:num w:numId="9" w16cid:durableId="1141926554">
    <w:abstractNumId w:val="8"/>
  </w:num>
  <w:num w:numId="10" w16cid:durableId="411322404">
    <w:abstractNumId w:val="12"/>
  </w:num>
  <w:num w:numId="11" w16cid:durableId="639384979">
    <w:abstractNumId w:val="14"/>
  </w:num>
  <w:num w:numId="12" w16cid:durableId="568619675">
    <w:abstractNumId w:val="5"/>
  </w:num>
  <w:num w:numId="13" w16cid:durableId="44306148">
    <w:abstractNumId w:val="13"/>
  </w:num>
  <w:num w:numId="14" w16cid:durableId="13235829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22616342">
    <w:abstractNumId w:val="11"/>
  </w:num>
  <w:num w:numId="16" w16cid:durableId="1576550957">
    <w:abstractNumId w:val="13"/>
  </w:num>
  <w:num w:numId="17" w16cid:durableId="10978529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329"/>
    <w:rsid w:val="00004A39"/>
    <w:rsid w:val="0000625F"/>
    <w:rsid w:val="00013973"/>
    <w:rsid w:val="000217EF"/>
    <w:rsid w:val="00045B78"/>
    <w:rsid w:val="0005461B"/>
    <w:rsid w:val="00086E52"/>
    <w:rsid w:val="000A3415"/>
    <w:rsid w:val="000B1303"/>
    <w:rsid w:val="000F03DF"/>
    <w:rsid w:val="00113405"/>
    <w:rsid w:val="00142D2D"/>
    <w:rsid w:val="001A7A47"/>
    <w:rsid w:val="001D7DB5"/>
    <w:rsid w:val="001E0195"/>
    <w:rsid w:val="001E06A1"/>
    <w:rsid w:val="001E1002"/>
    <w:rsid w:val="001F1F09"/>
    <w:rsid w:val="00267626"/>
    <w:rsid w:val="0028212D"/>
    <w:rsid w:val="00285CEA"/>
    <w:rsid w:val="002875FA"/>
    <w:rsid w:val="00292ADA"/>
    <w:rsid w:val="002A17B5"/>
    <w:rsid w:val="002B6ADC"/>
    <w:rsid w:val="002C2FA0"/>
    <w:rsid w:val="002E1EE5"/>
    <w:rsid w:val="002E6624"/>
    <w:rsid w:val="00336355"/>
    <w:rsid w:val="00347865"/>
    <w:rsid w:val="003549F8"/>
    <w:rsid w:val="00354F39"/>
    <w:rsid w:val="003747E0"/>
    <w:rsid w:val="003770F5"/>
    <w:rsid w:val="003A2053"/>
    <w:rsid w:val="003A4295"/>
    <w:rsid w:val="003A5CB0"/>
    <w:rsid w:val="003A5E13"/>
    <w:rsid w:val="003A6D56"/>
    <w:rsid w:val="003B468E"/>
    <w:rsid w:val="003C528B"/>
    <w:rsid w:val="003D5FD8"/>
    <w:rsid w:val="003E3745"/>
    <w:rsid w:val="003F77CF"/>
    <w:rsid w:val="00423292"/>
    <w:rsid w:val="004339BB"/>
    <w:rsid w:val="00435FD0"/>
    <w:rsid w:val="004404C9"/>
    <w:rsid w:val="00445A11"/>
    <w:rsid w:val="00474561"/>
    <w:rsid w:val="00487700"/>
    <w:rsid w:val="004D194C"/>
    <w:rsid w:val="004E18F2"/>
    <w:rsid w:val="00590090"/>
    <w:rsid w:val="0059574B"/>
    <w:rsid w:val="005B2C97"/>
    <w:rsid w:val="005D4509"/>
    <w:rsid w:val="005D47F4"/>
    <w:rsid w:val="00601BB0"/>
    <w:rsid w:val="00610D51"/>
    <w:rsid w:val="00627E50"/>
    <w:rsid w:val="00637BB8"/>
    <w:rsid w:val="00651C92"/>
    <w:rsid w:val="00655B9A"/>
    <w:rsid w:val="006747BE"/>
    <w:rsid w:val="006A7D25"/>
    <w:rsid w:val="006D3832"/>
    <w:rsid w:val="006E123A"/>
    <w:rsid w:val="006E6EAA"/>
    <w:rsid w:val="007368E9"/>
    <w:rsid w:val="00762791"/>
    <w:rsid w:val="00770113"/>
    <w:rsid w:val="00784E6A"/>
    <w:rsid w:val="00787449"/>
    <w:rsid w:val="007A114A"/>
    <w:rsid w:val="007A4D4C"/>
    <w:rsid w:val="007B2448"/>
    <w:rsid w:val="007C1A4B"/>
    <w:rsid w:val="00802FED"/>
    <w:rsid w:val="00831AA1"/>
    <w:rsid w:val="00832BC6"/>
    <w:rsid w:val="00833595"/>
    <w:rsid w:val="00861E11"/>
    <w:rsid w:val="00870595"/>
    <w:rsid w:val="00872F2D"/>
    <w:rsid w:val="00881DC5"/>
    <w:rsid w:val="0088418A"/>
    <w:rsid w:val="00885EAE"/>
    <w:rsid w:val="008C07A6"/>
    <w:rsid w:val="008D0CE4"/>
    <w:rsid w:val="008E07A9"/>
    <w:rsid w:val="008E54B2"/>
    <w:rsid w:val="008F755E"/>
    <w:rsid w:val="009013BB"/>
    <w:rsid w:val="00916D84"/>
    <w:rsid w:val="00931144"/>
    <w:rsid w:val="00945713"/>
    <w:rsid w:val="00946ADC"/>
    <w:rsid w:val="00947DD2"/>
    <w:rsid w:val="00951BB3"/>
    <w:rsid w:val="00954679"/>
    <w:rsid w:val="00957875"/>
    <w:rsid w:val="00961845"/>
    <w:rsid w:val="00976880"/>
    <w:rsid w:val="009A5C31"/>
    <w:rsid w:val="009A6B2D"/>
    <w:rsid w:val="009D1565"/>
    <w:rsid w:val="009E15D4"/>
    <w:rsid w:val="009E1721"/>
    <w:rsid w:val="009F552D"/>
    <w:rsid w:val="00A203B9"/>
    <w:rsid w:val="00A44ED8"/>
    <w:rsid w:val="00A515D7"/>
    <w:rsid w:val="00A704B7"/>
    <w:rsid w:val="00A762D1"/>
    <w:rsid w:val="00AB4A81"/>
    <w:rsid w:val="00AB7782"/>
    <w:rsid w:val="00AF5415"/>
    <w:rsid w:val="00B005FA"/>
    <w:rsid w:val="00B03BDC"/>
    <w:rsid w:val="00B5225F"/>
    <w:rsid w:val="00B52CD8"/>
    <w:rsid w:val="00B533BA"/>
    <w:rsid w:val="00B53B17"/>
    <w:rsid w:val="00B76BA9"/>
    <w:rsid w:val="00BD7772"/>
    <w:rsid w:val="00BF68FF"/>
    <w:rsid w:val="00C05725"/>
    <w:rsid w:val="00C21D06"/>
    <w:rsid w:val="00C54329"/>
    <w:rsid w:val="00C756E1"/>
    <w:rsid w:val="00C82482"/>
    <w:rsid w:val="00C83710"/>
    <w:rsid w:val="00C85F81"/>
    <w:rsid w:val="00C94358"/>
    <w:rsid w:val="00C96B98"/>
    <w:rsid w:val="00CB5FAE"/>
    <w:rsid w:val="00CC5E16"/>
    <w:rsid w:val="00CD1EE1"/>
    <w:rsid w:val="00CD2503"/>
    <w:rsid w:val="00D07EAE"/>
    <w:rsid w:val="00D14ADB"/>
    <w:rsid w:val="00D16E28"/>
    <w:rsid w:val="00D26E16"/>
    <w:rsid w:val="00D32E38"/>
    <w:rsid w:val="00D53E67"/>
    <w:rsid w:val="00D828D8"/>
    <w:rsid w:val="00D92B15"/>
    <w:rsid w:val="00D95128"/>
    <w:rsid w:val="00D96819"/>
    <w:rsid w:val="00DA5162"/>
    <w:rsid w:val="00DF697F"/>
    <w:rsid w:val="00E03187"/>
    <w:rsid w:val="00E25A93"/>
    <w:rsid w:val="00E359F4"/>
    <w:rsid w:val="00E36D22"/>
    <w:rsid w:val="00E6264F"/>
    <w:rsid w:val="00E725E3"/>
    <w:rsid w:val="00E91915"/>
    <w:rsid w:val="00EA7DE2"/>
    <w:rsid w:val="00EB28F6"/>
    <w:rsid w:val="00EB2932"/>
    <w:rsid w:val="00ED463B"/>
    <w:rsid w:val="00EE0537"/>
    <w:rsid w:val="00EE6132"/>
    <w:rsid w:val="00EE624B"/>
    <w:rsid w:val="00EF144D"/>
    <w:rsid w:val="00F10D62"/>
    <w:rsid w:val="00F36082"/>
    <w:rsid w:val="00F44688"/>
    <w:rsid w:val="00F446B7"/>
    <w:rsid w:val="00F607B6"/>
    <w:rsid w:val="00F61CC3"/>
    <w:rsid w:val="00F736CB"/>
    <w:rsid w:val="00F739C7"/>
    <w:rsid w:val="00FC5F46"/>
    <w:rsid w:val="00FD1196"/>
    <w:rsid w:val="00FE45A2"/>
    <w:rsid w:val="00FF1BCE"/>
    <w:rsid w:val="00FF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45EEB"/>
  <w15:chartTrackingRefBased/>
  <w15:docId w15:val="{EAA173CD-5F00-4C19-892B-37389D377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432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36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635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54F3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4F3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4F3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4F3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4F39"/>
    <w:rPr>
      <w:b/>
      <w:bCs/>
      <w:sz w:val="20"/>
      <w:szCs w:val="20"/>
    </w:rPr>
  </w:style>
  <w:style w:type="paragraph" w:styleId="Bezmezer">
    <w:name w:val="No Spacing"/>
    <w:uiPriority w:val="1"/>
    <w:qFormat/>
    <w:rsid w:val="00EE6132"/>
    <w:pPr>
      <w:widowControl w:val="0"/>
      <w:autoSpaceDE w:val="0"/>
      <w:autoSpaceDN w:val="0"/>
      <w:adjustRightInd w:val="0"/>
      <w:spacing w:after="0" w:line="240" w:lineRule="auto"/>
      <w:ind w:firstLine="227"/>
      <w:jc w:val="both"/>
      <w:textAlignment w:val="center"/>
    </w:pPr>
    <w:rPr>
      <w:rFonts w:ascii="Times New Roman" w:eastAsia="Times New Roman" w:hAnsi="Times New Roman" w:cs="MinionPro-Regular"/>
      <w:color w:val="000000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2E6624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086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6E52"/>
  </w:style>
  <w:style w:type="paragraph" w:styleId="Zpat">
    <w:name w:val="footer"/>
    <w:basedOn w:val="Normln"/>
    <w:link w:val="ZpatChar"/>
    <w:uiPriority w:val="99"/>
    <w:unhideWhenUsed/>
    <w:rsid w:val="00086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6E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1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ahhistory@jewishmuseum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jewishmuseum.cz/ochrana-osobnich-udaju-gdpr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verenecgdpr@jewishmuseum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C3E2C-B812-44CD-B934-2BBBD0C58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1821</Words>
  <Characters>10746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Bělohlávek</dc:creator>
  <cp:keywords/>
  <dc:description/>
  <cp:lastModifiedBy>Velebilová Barbora</cp:lastModifiedBy>
  <cp:revision>20</cp:revision>
  <cp:lastPrinted>2019-06-10T14:12:00Z</cp:lastPrinted>
  <dcterms:created xsi:type="dcterms:W3CDTF">2019-08-19T07:29:00Z</dcterms:created>
  <dcterms:modified xsi:type="dcterms:W3CDTF">2023-06-30T09:50:00Z</dcterms:modified>
</cp:coreProperties>
</file>