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DFED" w14:textId="77777777" w:rsidR="00946016" w:rsidRDefault="00946016" w:rsidP="00BE18F2">
      <w:pPr>
        <w:pStyle w:val="Nadpis1"/>
        <w:jc w:val="both"/>
      </w:pPr>
    </w:p>
    <w:p w14:paraId="673F2A69" w14:textId="77777777" w:rsidR="00946016" w:rsidRDefault="00946016" w:rsidP="00BE18F2">
      <w:pPr>
        <w:pStyle w:val="Nadpis1"/>
        <w:jc w:val="both"/>
      </w:pPr>
    </w:p>
    <w:p w14:paraId="08581556" w14:textId="041A8EDD" w:rsidR="0095655F" w:rsidRPr="00364BFF" w:rsidRDefault="00FD508F" w:rsidP="00BE18F2">
      <w:pPr>
        <w:pStyle w:val="Nadpis1"/>
        <w:jc w:val="both"/>
      </w:pPr>
      <w:r w:rsidRPr="00364BFF">
        <w:t>Přihlášk</w:t>
      </w:r>
      <w:r w:rsidR="006F27BD" w:rsidRPr="00364BFF">
        <w:t>a — Kurz</w:t>
      </w:r>
      <w:r w:rsidR="003A0A0E">
        <w:t xml:space="preserve"> průvodce</w:t>
      </w:r>
      <w:r w:rsidR="006F27BD" w:rsidRPr="00364BFF">
        <w:t xml:space="preserve"> Židovského muzea </w:t>
      </w:r>
      <w:r w:rsidR="00CE57E3">
        <w:t>v Praze</w:t>
      </w:r>
    </w:p>
    <w:p w14:paraId="2F08233F" w14:textId="77777777" w:rsidR="009E4187" w:rsidRPr="00364BFF" w:rsidRDefault="009E4187" w:rsidP="00BE18F2">
      <w:pPr>
        <w:spacing w:line="240" w:lineRule="auto"/>
        <w:jc w:val="both"/>
        <w:rPr>
          <w:color w:val="002060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729"/>
        <w:gridCol w:w="1017"/>
        <w:gridCol w:w="4284"/>
      </w:tblGrid>
      <w:tr w:rsidR="002F2E2D" w14:paraId="787AB846" w14:textId="77777777" w:rsidTr="006F27BD">
        <w:tc>
          <w:tcPr>
            <w:tcW w:w="872" w:type="dxa"/>
          </w:tcPr>
          <w:p w14:paraId="663D0090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Jméno:</w:t>
            </w:r>
          </w:p>
        </w:tc>
        <w:sdt>
          <w:sdtPr>
            <w:rPr>
              <w:color w:val="000000" w:themeColor="text1"/>
            </w:rPr>
            <w:id w:val="1352984012"/>
            <w:lock w:val="sdtLocked"/>
            <w:placeholder>
              <w:docPart w:val="909949B18CC64916A24C9D5EBBD45CFF"/>
            </w:placeholder>
            <w:showingPlcHdr/>
            <w15:appearance w15:val="hidden"/>
            <w:text/>
          </w:sdtPr>
          <w:sdtContent>
            <w:tc>
              <w:tcPr>
                <w:tcW w:w="2729" w:type="dxa"/>
                <w:shd w:val="clear" w:color="auto" w:fill="CCEAF4"/>
                <w:vAlign w:val="center"/>
              </w:tcPr>
              <w:p w14:paraId="4D4B803F" w14:textId="0FBEE4C4" w:rsidR="00434DD9" w:rsidRPr="00846B00" w:rsidRDefault="000E3D2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017" w:type="dxa"/>
          </w:tcPr>
          <w:p w14:paraId="6483D0A5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Příjmení:</w:t>
            </w:r>
          </w:p>
        </w:tc>
        <w:sdt>
          <w:sdtPr>
            <w:rPr>
              <w:color w:val="000000" w:themeColor="text1"/>
            </w:rPr>
            <w:id w:val="-1921317391"/>
            <w:lock w:val="sdtLocked"/>
            <w:placeholder>
              <w:docPart w:val="745D9D6CEBFC4242A9F4AAC2ACC78E75"/>
            </w:placeholder>
            <w:showingPlcHdr/>
            <w15:appearance w15:val="hidden"/>
            <w:text/>
          </w:sdtPr>
          <w:sdtContent>
            <w:tc>
              <w:tcPr>
                <w:tcW w:w="4284" w:type="dxa"/>
                <w:shd w:val="clear" w:color="auto" w:fill="CCEAF4"/>
              </w:tcPr>
              <w:p w14:paraId="2FE82907" w14:textId="68C90439" w:rsidR="00434DD9" w:rsidRPr="00846B00" w:rsidRDefault="002F2E2D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16FC4141" w14:textId="4E1B579F" w:rsidR="008664FE" w:rsidRDefault="008664FE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996"/>
      </w:tblGrid>
      <w:tr w:rsidR="006F27BD" w14:paraId="2BBF8948" w14:textId="77777777" w:rsidTr="00B51A70">
        <w:tc>
          <w:tcPr>
            <w:tcW w:w="906" w:type="dxa"/>
          </w:tcPr>
          <w:p w14:paraId="56C29780" w14:textId="77777777" w:rsidR="006F27BD" w:rsidRDefault="006F27BD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Adresa:</w:t>
            </w:r>
          </w:p>
        </w:tc>
        <w:sdt>
          <w:sdtPr>
            <w:rPr>
              <w:color w:val="000000" w:themeColor="text1"/>
            </w:rPr>
            <w:id w:val="-1131853126"/>
            <w:lock w:val="sdtLocked"/>
            <w:placeholder>
              <w:docPart w:val="E18DE27013B5491E8BEA9EF629C22753"/>
            </w:placeholder>
            <w:showingPlcHdr/>
            <w15:appearance w15:val="hidden"/>
            <w:text/>
          </w:sdtPr>
          <w:sdtContent>
            <w:tc>
              <w:tcPr>
                <w:tcW w:w="7996" w:type="dxa"/>
                <w:shd w:val="clear" w:color="auto" w:fill="CCEAF4"/>
              </w:tcPr>
              <w:p w14:paraId="023AFB18" w14:textId="0AFD9A8C" w:rsidR="006F27BD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871E1CB" w14:textId="77777777" w:rsidR="00351882" w:rsidRDefault="00351882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39"/>
        <w:gridCol w:w="939"/>
        <w:gridCol w:w="3629"/>
      </w:tblGrid>
      <w:tr w:rsidR="003D3B8E" w14:paraId="1156F268" w14:textId="77777777" w:rsidTr="003D3B8E">
        <w:tc>
          <w:tcPr>
            <w:tcW w:w="1695" w:type="dxa"/>
          </w:tcPr>
          <w:p w14:paraId="32E6E4C8" w14:textId="7C45B2F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narození:</w:t>
            </w:r>
          </w:p>
        </w:tc>
        <w:sdt>
          <w:sdtPr>
            <w:rPr>
              <w:color w:val="000000" w:themeColor="text1"/>
            </w:rPr>
            <w:id w:val="1524136211"/>
            <w:lock w:val="sdtLocked"/>
            <w:placeholder>
              <w:docPart w:val="43976E0C939142558D24460A35E77BC0"/>
            </w:placeholder>
            <w:showingPlcHdr/>
            <w15:appearance w15:val="hidden"/>
            <w:text/>
          </w:sdtPr>
          <w:sdtContent>
            <w:tc>
              <w:tcPr>
                <w:tcW w:w="2639" w:type="dxa"/>
                <w:shd w:val="clear" w:color="auto" w:fill="CCEAF4"/>
                <w:vAlign w:val="center"/>
              </w:tcPr>
              <w:p w14:paraId="5EE39423" w14:textId="087346C4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939" w:type="dxa"/>
          </w:tcPr>
          <w:p w14:paraId="5BB6E77E" w14:textId="49A1D51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Telefon:</w:t>
            </w:r>
          </w:p>
        </w:tc>
        <w:sdt>
          <w:sdtPr>
            <w:rPr>
              <w:color w:val="000000" w:themeColor="text1"/>
            </w:rPr>
            <w:id w:val="250633850"/>
            <w:lock w:val="sdtLocked"/>
            <w:placeholder>
              <w:docPart w:val="AAA5BFA8AA3A4C3D81A21095DA130020"/>
            </w:placeholder>
            <w:showingPlcHdr/>
            <w15:appearance w15:val="hidden"/>
            <w:text/>
          </w:sdtPr>
          <w:sdtContent>
            <w:tc>
              <w:tcPr>
                <w:tcW w:w="3629" w:type="dxa"/>
                <w:shd w:val="clear" w:color="auto" w:fill="CCEAF4"/>
              </w:tcPr>
              <w:p w14:paraId="12DBB261" w14:textId="0A2BED96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21A786B0" w14:textId="77777777" w:rsidR="003D3B8E" w:rsidRDefault="003D3B8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052"/>
      </w:tblGrid>
      <w:tr w:rsidR="003D3B8E" w14:paraId="7942C2AE" w14:textId="77777777" w:rsidTr="003D3B8E">
        <w:tc>
          <w:tcPr>
            <w:tcW w:w="850" w:type="dxa"/>
          </w:tcPr>
          <w:p w14:paraId="45FD136F" w14:textId="42820A20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</w:p>
        </w:tc>
        <w:sdt>
          <w:sdtPr>
            <w:rPr>
              <w:color w:val="000000" w:themeColor="text1"/>
            </w:rPr>
            <w:id w:val="-685980972"/>
            <w:lock w:val="sdtLocked"/>
            <w:placeholder>
              <w:docPart w:val="EBB0C8D519874A10A99C226DA7DFE809"/>
            </w:placeholder>
            <w:showingPlcHdr/>
            <w15:appearance w15:val="hidden"/>
            <w:text/>
          </w:sdtPr>
          <w:sdtContent>
            <w:tc>
              <w:tcPr>
                <w:tcW w:w="8052" w:type="dxa"/>
                <w:shd w:val="clear" w:color="auto" w:fill="CCEAF4"/>
                <w:vAlign w:val="center"/>
              </w:tcPr>
              <w:p w14:paraId="0A36F431" w14:textId="5505C4C2" w:rsidR="003D3B8E" w:rsidRPr="00846B00" w:rsidRDefault="00B4617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13386F9" w14:textId="77777777" w:rsidR="008664FE" w:rsidRDefault="008664F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134"/>
        <w:gridCol w:w="1474"/>
        <w:gridCol w:w="3234"/>
      </w:tblGrid>
      <w:tr w:rsidR="003D3B8E" w14:paraId="63FFA181" w14:textId="77777777" w:rsidTr="003D3B8E">
        <w:tc>
          <w:tcPr>
            <w:tcW w:w="3060" w:type="dxa"/>
          </w:tcPr>
          <w:p w14:paraId="00CDB861" w14:textId="648AEA6C" w:rsidR="008664F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Zkouška průvodce složena dne:</w:t>
            </w:r>
          </w:p>
        </w:tc>
        <w:sdt>
          <w:sdtPr>
            <w:rPr>
              <w:color w:val="000000" w:themeColor="text1"/>
            </w:rPr>
            <w:id w:val="-995642751"/>
            <w:lock w:val="sdtLocked"/>
            <w:placeholder>
              <w:docPart w:val="7AA55E578F7248A3AE81938A9D2D966E"/>
            </w:placeholder>
            <w:showingPlcHdr/>
            <w15:appearance w15:val="hidden"/>
            <w:text/>
          </w:sdtPr>
          <w:sdtContent>
            <w:tc>
              <w:tcPr>
                <w:tcW w:w="1134" w:type="dxa"/>
                <w:shd w:val="clear" w:color="auto" w:fill="CCEAF4"/>
                <w:vAlign w:val="center"/>
              </w:tcPr>
              <w:p w14:paraId="6F27245F" w14:textId="55C556E1" w:rsidR="008664F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</w:t>
                </w:r>
              </w:p>
            </w:tc>
          </w:sdtContent>
        </w:sdt>
        <w:tc>
          <w:tcPr>
            <w:tcW w:w="1474" w:type="dxa"/>
          </w:tcPr>
          <w:p w14:paraId="4BAB4720" w14:textId="1C65AA94" w:rsidR="008664F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organizace:</w:t>
            </w:r>
          </w:p>
        </w:tc>
        <w:sdt>
          <w:sdtPr>
            <w:rPr>
              <w:color w:val="000000" w:themeColor="text1"/>
            </w:rPr>
            <w:id w:val="1500305881"/>
            <w:lock w:val="sdtLocked"/>
            <w:placeholder>
              <w:docPart w:val="291B7ABFAB834E928C34FDF6E4A2B7D9"/>
            </w:placeholder>
            <w:showingPlcHdr/>
            <w15:appearance w15:val="hidden"/>
            <w:text/>
          </w:sdtPr>
          <w:sdtContent>
            <w:tc>
              <w:tcPr>
                <w:tcW w:w="3234" w:type="dxa"/>
                <w:shd w:val="clear" w:color="auto" w:fill="CCEAF4"/>
              </w:tcPr>
              <w:p w14:paraId="04D46A53" w14:textId="672B16F2" w:rsidR="008664F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60E3CA45" w14:textId="6BBF49B4" w:rsidR="009E4187" w:rsidRDefault="009E4187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784"/>
      </w:tblGrid>
      <w:tr w:rsidR="003D3B8E" w14:paraId="6DF87737" w14:textId="77777777" w:rsidTr="003D3B8E">
        <w:tc>
          <w:tcPr>
            <w:tcW w:w="3118" w:type="dxa"/>
          </w:tcPr>
          <w:p w14:paraId="470EFD2B" w14:textId="1200CC69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průkazky vydané PIS</w:t>
            </w:r>
            <w:r w:rsidRPr="00F04936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>PCT:</w:t>
            </w:r>
          </w:p>
        </w:tc>
        <w:sdt>
          <w:sdtPr>
            <w:rPr>
              <w:color w:val="000000" w:themeColor="text1"/>
            </w:rPr>
            <w:id w:val="783608992"/>
            <w:lock w:val="sdtLocked"/>
            <w:placeholder>
              <w:docPart w:val="64FB7F6A30D84DE5A17AEB5252D7EF50"/>
            </w:placeholder>
            <w:showingPlcHdr/>
            <w15:appearance w15:val="hidden"/>
            <w:text/>
          </w:sdtPr>
          <w:sdtContent>
            <w:tc>
              <w:tcPr>
                <w:tcW w:w="5784" w:type="dxa"/>
                <w:shd w:val="clear" w:color="auto" w:fill="CCEAF4"/>
                <w:vAlign w:val="center"/>
              </w:tcPr>
              <w:p w14:paraId="25133C2E" w14:textId="79F73B62" w:rsidR="003D3B8E" w:rsidRPr="00846B00" w:rsidRDefault="00B97A2B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</w:tbl>
    <w:p w14:paraId="247B6678" w14:textId="5276AE81" w:rsidR="003D3B8E" w:rsidRPr="005F1722" w:rsidRDefault="005F1722" w:rsidP="00BE18F2">
      <w:pPr>
        <w:spacing w:before="120" w:after="120" w:line="240" w:lineRule="auto"/>
        <w:jc w:val="both"/>
        <w:rPr>
          <w:i/>
          <w:iCs/>
          <w:color w:val="000000" w:themeColor="text1"/>
          <w:sz w:val="18"/>
          <w:szCs w:val="18"/>
        </w:rPr>
      </w:pPr>
      <w:bookmarkStart w:id="0" w:name="_Hlk39059242"/>
      <w:r w:rsidRPr="005F1722">
        <w:rPr>
          <w:i/>
          <w:iCs/>
          <w:sz w:val="18"/>
          <w:szCs w:val="18"/>
        </w:rPr>
        <w:t>V případě, že nemáte průkazku vydanou PIS-PCT, musíte dodat osvědčení průvodce Prahou</w:t>
      </w:r>
      <w:bookmarkEnd w:id="0"/>
      <w:r>
        <w:rPr>
          <w:i/>
          <w:iCs/>
          <w:sz w:val="18"/>
          <w:szCs w:val="18"/>
        </w:rPr>
        <w:t>.</w:t>
      </w:r>
    </w:p>
    <w:p w14:paraId="5E1AD94B" w14:textId="44DB36EB" w:rsidR="003D3B8E" w:rsidRDefault="003D3B8E" w:rsidP="00BE18F2">
      <w:pPr>
        <w:jc w:val="both"/>
        <w:rPr>
          <w:color w:val="000000" w:themeColor="text1"/>
        </w:rPr>
      </w:pPr>
    </w:p>
    <w:p w14:paraId="28D6C1B8" w14:textId="51D27C58" w:rsidR="00946016" w:rsidRDefault="00946016" w:rsidP="00BE18F2">
      <w:pPr>
        <w:jc w:val="both"/>
        <w:rPr>
          <w:color w:val="000000" w:themeColor="text1"/>
        </w:rPr>
      </w:pPr>
    </w:p>
    <w:p w14:paraId="436F20DD" w14:textId="40BB30B8" w:rsidR="005F1722" w:rsidRDefault="005F1722" w:rsidP="00BE18F2">
      <w:pPr>
        <w:jc w:val="both"/>
        <w:rPr>
          <w:b/>
          <w:bCs/>
          <w:color w:val="009ACD" w:themeColor="accent2"/>
        </w:rPr>
      </w:pPr>
      <w:r w:rsidRPr="005F1722">
        <w:rPr>
          <w:b/>
          <w:bCs/>
        </w:rPr>
        <w:t>Přihlašuji se na kurz konaný ve dnech:</w:t>
      </w:r>
      <w:r w:rsidR="004F4C11">
        <w:rPr>
          <w:b/>
          <w:bCs/>
        </w:rPr>
        <w:t xml:space="preserve"> </w:t>
      </w:r>
      <w:sdt>
        <w:sdtPr>
          <w:rPr>
            <w:color w:val="000000" w:themeColor="text1"/>
          </w:rPr>
          <w:id w:val="-1568331673"/>
          <w:placeholder>
            <w:docPart w:val="85D77A6FF3EB44908E004FC6A74A4364"/>
          </w:placeholder>
          <w:showingPlcHdr/>
          <w15:appearance w15:val="hidden"/>
          <w:text/>
        </w:sdtPr>
        <w:sdtContent>
          <w:r w:rsidR="004F4C11">
            <w:rPr>
              <w:color w:val="000000" w:themeColor="text1"/>
            </w:rPr>
            <w:t xml:space="preserve">                                                                        </w:t>
          </w:r>
        </w:sdtContent>
      </w:sdt>
    </w:p>
    <w:p w14:paraId="02723DE2" w14:textId="77777777" w:rsidR="00387604" w:rsidRPr="005F1722" w:rsidRDefault="00387604" w:rsidP="00BE18F2">
      <w:pPr>
        <w:jc w:val="both"/>
      </w:pPr>
    </w:p>
    <w:p w14:paraId="2A8334A7" w14:textId="0DCB0FEB" w:rsidR="005F1722" w:rsidRPr="005F1722" w:rsidRDefault="005F1722" w:rsidP="00BE18F2">
      <w:pPr>
        <w:jc w:val="both"/>
      </w:pPr>
      <w:r w:rsidRPr="005F1722">
        <w:t xml:space="preserve">Poplatek </w:t>
      </w:r>
      <w:r w:rsidR="000D0F50">
        <w:t xml:space="preserve">ve výši </w:t>
      </w:r>
      <w:r w:rsidR="000D0F50" w:rsidRPr="000D0F50">
        <w:rPr>
          <w:b/>
          <w:bCs/>
        </w:rPr>
        <w:t>4.000,-</w:t>
      </w:r>
      <w:r w:rsidR="000D0F50">
        <w:t xml:space="preserve"> korun</w:t>
      </w:r>
      <w:r w:rsidR="000D0F50">
        <w:rPr>
          <w:b/>
          <w:bCs/>
        </w:rPr>
        <w:t xml:space="preserve"> je nutné uhradit </w:t>
      </w:r>
      <w:r w:rsidRPr="005F1722">
        <w:rPr>
          <w:b/>
          <w:bCs/>
        </w:rPr>
        <w:t>nejpozději</w:t>
      </w:r>
      <w:r w:rsidR="004F4C11">
        <w:rPr>
          <w:b/>
          <w:bCs/>
        </w:rPr>
        <w:t xml:space="preserve"> týden před začátkem kurzu</w:t>
      </w:r>
      <w:r w:rsidR="00E02510">
        <w:rPr>
          <w:b/>
          <w:bCs/>
        </w:rPr>
        <w:t>,</w:t>
      </w:r>
      <w:r w:rsidRPr="005F1722">
        <w:t xml:space="preserve"> převodem na účet</w:t>
      </w:r>
      <w:r>
        <w:t xml:space="preserve"> </w:t>
      </w:r>
      <w:r w:rsidR="004F4C11" w:rsidRPr="00E02510">
        <w:rPr>
          <w:b/>
          <w:bCs/>
        </w:rPr>
        <w:t>10426398/6200</w:t>
      </w:r>
      <w:r w:rsidRPr="005F1722">
        <w:t xml:space="preserve">, do poznámky uveďte – </w:t>
      </w:r>
      <w:r w:rsidRPr="00E02510">
        <w:rPr>
          <w:b/>
          <w:bCs/>
        </w:rPr>
        <w:t>Kurz průvodce a Vaše jméno</w:t>
      </w:r>
      <w:r w:rsidRPr="005F1722">
        <w:t xml:space="preserve">. </w:t>
      </w:r>
    </w:p>
    <w:p w14:paraId="03073871" w14:textId="0E870E76" w:rsidR="00387604" w:rsidRDefault="00502CD1" w:rsidP="00BE18F2">
      <w:pPr>
        <w:jc w:val="both"/>
      </w:pPr>
      <w:r>
        <w:t xml:space="preserve">Po dohodě lze </w:t>
      </w:r>
      <w:r w:rsidR="005F1722" w:rsidRPr="005F1722">
        <w:t>poplatek uhradit</w:t>
      </w:r>
      <w:r w:rsidR="00715629">
        <w:t xml:space="preserve"> i</w:t>
      </w:r>
      <w:r>
        <w:t xml:space="preserve"> v hotovosti</w:t>
      </w:r>
      <w:r w:rsidR="005F1722" w:rsidRPr="005F1722">
        <w:t xml:space="preserve"> v poklad</w:t>
      </w:r>
      <w:r>
        <w:t>ně</w:t>
      </w:r>
      <w:r w:rsidR="005F1722" w:rsidRPr="005F1722">
        <w:t xml:space="preserve"> OVK ŽMP, Maiselova 15, Praha 1.</w:t>
      </w:r>
    </w:p>
    <w:p w14:paraId="56EB6A9D" w14:textId="38483A74" w:rsidR="00387604" w:rsidRDefault="00387604" w:rsidP="00BE18F2">
      <w:pPr>
        <w:jc w:val="both"/>
      </w:pPr>
    </w:p>
    <w:p w14:paraId="45F7546C" w14:textId="0CF5A98B" w:rsidR="00715629" w:rsidRDefault="00715629" w:rsidP="00BE18F2">
      <w:pPr>
        <w:jc w:val="both"/>
      </w:pPr>
      <w:r>
        <w:t xml:space="preserve">Vyplněnou přihlášku prosím zasílejte na adresu: </w:t>
      </w:r>
      <w:r w:rsidRPr="00715629">
        <w:rPr>
          <w:b/>
          <w:bCs/>
        </w:rPr>
        <w:t>education@jewishmuseum.cz</w:t>
      </w:r>
      <w:r>
        <w:t xml:space="preserve"> a originál</w:t>
      </w:r>
    </w:p>
    <w:p w14:paraId="3C4269F0" w14:textId="4775F058" w:rsidR="00715629" w:rsidRDefault="00715629" w:rsidP="00BE18F2">
      <w:pPr>
        <w:jc w:val="both"/>
      </w:pPr>
      <w:r>
        <w:t>stačí odevzdat první den konání kurzu.</w:t>
      </w:r>
    </w:p>
    <w:p w14:paraId="3CEA9D99" w14:textId="7FAC15AD" w:rsidR="00946016" w:rsidRDefault="005F1722" w:rsidP="00BE18F2">
      <w:pPr>
        <w:jc w:val="both"/>
      </w:pPr>
      <w:r w:rsidRPr="005F1722">
        <w:t xml:space="preserve"> </w:t>
      </w:r>
    </w:p>
    <w:p w14:paraId="199DC2FC" w14:textId="699ED3E0" w:rsidR="00946016" w:rsidRPr="00946016" w:rsidRDefault="00946016" w:rsidP="00BE18F2">
      <w:pPr>
        <w:jc w:val="both"/>
        <w:rPr>
          <w:rFonts w:ascii="Calibri" w:hAnsi="Calibri" w:cs="Calibri"/>
        </w:rPr>
      </w:pPr>
      <w:r w:rsidRPr="00946016">
        <w:t xml:space="preserve">Za účelem účasti v Kurzu průvodce Židovského muzea v Praze a na základě právního titulu splnění smlouvy Židovské muzeum v Praze jako správce (adresa U staré školy 141/1, 110 00 Praha 1, IČO 60459263, e-mail: </w:t>
      </w:r>
      <w:hyperlink r:id="rId11" w:history="1">
        <w:r w:rsidRPr="00946016">
          <w:rPr>
            <w:rStyle w:val="Hypertextovodkaz"/>
            <w:color w:val="auto"/>
          </w:rPr>
          <w:t>education@jewishmuseum.cz</w:t>
        </w:r>
      </w:hyperlink>
      <w:r w:rsidRPr="00946016">
        <w:t>) zpracovává Vaše osobní údaje v</w:t>
      </w:r>
      <w:r w:rsidR="00BE18F2">
        <w:t> </w:t>
      </w:r>
      <w:r w:rsidRPr="00946016">
        <w:t xml:space="preserve">rozsahu: jméno, příjmení, datum narození, adresa, telefonní kontakt, e-mail </w:t>
      </w:r>
      <w:bookmarkStart w:id="1" w:name="_Hlk53397659"/>
      <w:r w:rsidRPr="00946016">
        <w:t>a údaje o zkoušce průvodce</w:t>
      </w:r>
      <w:bookmarkEnd w:id="1"/>
      <w:r w:rsidRPr="00946016">
        <w:t>. V případě úspěšného absolvování Kurzu průvodce Židovského muzea v Praze správce jednorázově zpracovává také záznam Vaší podoby za účelem vystavení karty licencovaného průvodce. Tento záznam Vaší podoby je po vystavení karty likvidován a není správcem dále zpracováván. Ostatní osobní údaje jsou zpracovávány správcem po dobu 3 let. Při nakládání s</w:t>
      </w:r>
      <w:r w:rsidR="00BE18F2">
        <w:t> </w:t>
      </w:r>
      <w:r w:rsidRPr="00946016">
        <w:t>Vašimi osobními údaji se správce vždy řídí platnými právními předpisy včetně Nařízení Evropského parlamentu a rady (EU) č.</w:t>
      </w:r>
      <w:r w:rsidR="00BE18F2">
        <w:t> </w:t>
      </w:r>
      <w:r w:rsidRPr="00946016">
        <w:t>2016/679 ze dne 27. dubna 2016 o ochraně fyzických osob v souvislosti se zpracováním osobních údajů a o volném pohybu těchto údajů (GDPR).</w:t>
      </w:r>
    </w:p>
    <w:p w14:paraId="3416253B" w14:textId="454765E5" w:rsidR="00F04936" w:rsidRDefault="00F04936" w:rsidP="00BE18F2">
      <w:pPr>
        <w:jc w:val="both"/>
        <w:rPr>
          <w:sz w:val="16"/>
          <w:szCs w:val="16"/>
        </w:rPr>
      </w:pPr>
    </w:p>
    <w:p w14:paraId="0EEA7855" w14:textId="3C478A1F" w:rsidR="00946016" w:rsidRDefault="00946016" w:rsidP="00BE18F2">
      <w:pPr>
        <w:pStyle w:val="Nadpis2"/>
        <w:jc w:val="both"/>
      </w:pPr>
      <w:r w:rsidRPr="00364BFF">
        <w:lastRenderedPageBreak/>
        <w:t>Upozornění</w:t>
      </w:r>
    </w:p>
    <w:p w14:paraId="5417117F" w14:textId="77777777" w:rsidR="00946016" w:rsidRDefault="00946016" w:rsidP="00BE18F2">
      <w:pPr>
        <w:jc w:val="both"/>
      </w:pPr>
    </w:p>
    <w:p w14:paraId="14070CF5" w14:textId="77777777" w:rsidR="00946016" w:rsidRDefault="00946016" w:rsidP="00BE18F2">
      <w:pPr>
        <w:jc w:val="both"/>
      </w:pPr>
      <w:r>
        <w:t xml:space="preserve">Posluchači kurzu, jejichž rodným jazykem není čeština, absolvují výuku ve </w:t>
      </w:r>
      <w:r w:rsidRPr="005F1722">
        <w:rPr>
          <w:b/>
          <w:bCs/>
        </w:rPr>
        <w:t>stejném rozsahu a se stejnými požadavky</w:t>
      </w:r>
      <w:r>
        <w:t xml:space="preserve"> jako ostatní posluchači. Závěrečná zkouška probíhá v českém jazyce a je složena z písemného testu.</w:t>
      </w:r>
    </w:p>
    <w:p w14:paraId="6D88C1FB" w14:textId="77777777" w:rsidR="00946016" w:rsidRDefault="00946016" w:rsidP="00BE18F2">
      <w:pPr>
        <w:jc w:val="both"/>
      </w:pPr>
    </w:p>
    <w:p w14:paraId="3286B61E" w14:textId="77777777" w:rsidR="00946016" w:rsidRDefault="00946016" w:rsidP="00BE18F2">
      <w:pPr>
        <w:jc w:val="both"/>
      </w:pPr>
      <w:r>
        <w:t xml:space="preserve">Upozorňujeme, že při výuce v kurzech ŽMP </w:t>
      </w:r>
      <w:r w:rsidRPr="005F1722">
        <w:rPr>
          <w:b/>
          <w:bCs/>
        </w:rPr>
        <w:t>není dovoleno nahrávat.</w:t>
      </w:r>
      <w:r>
        <w:t xml:space="preserve"> </w:t>
      </w:r>
      <w:r w:rsidRPr="005F1722">
        <w:rPr>
          <w:b/>
          <w:bCs/>
        </w:rPr>
        <w:t>Žádáme, aby tento požadavek posluchači respektovali.</w:t>
      </w:r>
    </w:p>
    <w:p w14:paraId="75056128" w14:textId="77777777" w:rsidR="00946016" w:rsidRDefault="00946016" w:rsidP="00BE18F2">
      <w:pPr>
        <w:jc w:val="both"/>
      </w:pPr>
    </w:p>
    <w:p w14:paraId="6A6D2793" w14:textId="77777777" w:rsidR="00946016" w:rsidRDefault="00946016" w:rsidP="00BE18F2">
      <w:pPr>
        <w:jc w:val="both"/>
        <w:rPr>
          <w:b/>
          <w:bCs/>
        </w:rPr>
      </w:pPr>
      <w:r w:rsidRPr="005F1722">
        <w:rPr>
          <w:b/>
          <w:bCs/>
        </w:rPr>
        <w:t xml:space="preserve">Prohlašuji, že jsem byl seznámen s podmínkami kurzu pro průvodce Židovského muzea </w:t>
      </w:r>
      <w:r>
        <w:rPr>
          <w:b/>
          <w:bCs/>
        </w:rPr>
        <w:br/>
      </w:r>
      <w:r w:rsidRPr="005F1722">
        <w:rPr>
          <w:b/>
          <w:bCs/>
        </w:rPr>
        <w:t>v Praze.</w:t>
      </w:r>
    </w:p>
    <w:p w14:paraId="5F1CED56" w14:textId="78942FE7" w:rsidR="005F1722" w:rsidRDefault="005F1722" w:rsidP="00BE18F2">
      <w:pPr>
        <w:jc w:val="both"/>
        <w:rPr>
          <w:sz w:val="16"/>
          <w:szCs w:val="16"/>
        </w:rPr>
      </w:pPr>
    </w:p>
    <w:p w14:paraId="67FEBAA2" w14:textId="324AD3A9" w:rsidR="00946016" w:rsidRDefault="00946016" w:rsidP="00BE18F2">
      <w:pPr>
        <w:jc w:val="both"/>
        <w:rPr>
          <w:sz w:val="16"/>
          <w:szCs w:val="16"/>
        </w:rPr>
      </w:pPr>
    </w:p>
    <w:p w14:paraId="7BA6C911" w14:textId="487C86BD" w:rsidR="00946016" w:rsidRDefault="00946016" w:rsidP="00BE18F2">
      <w:pPr>
        <w:jc w:val="both"/>
        <w:rPr>
          <w:sz w:val="16"/>
          <w:szCs w:val="16"/>
        </w:rPr>
      </w:pPr>
    </w:p>
    <w:p w14:paraId="6C49DA59" w14:textId="684A726E" w:rsidR="00946016" w:rsidRDefault="00946016" w:rsidP="00BE18F2">
      <w:pPr>
        <w:jc w:val="both"/>
        <w:rPr>
          <w:sz w:val="16"/>
          <w:szCs w:val="16"/>
        </w:rPr>
      </w:pPr>
    </w:p>
    <w:p w14:paraId="0B14C799" w14:textId="77777777" w:rsidR="00946016" w:rsidRPr="00F96A96" w:rsidRDefault="00946016" w:rsidP="00BE18F2">
      <w:pPr>
        <w:jc w:val="both"/>
        <w:rPr>
          <w:sz w:val="16"/>
          <w:szCs w:val="16"/>
        </w:rPr>
      </w:pPr>
    </w:p>
    <w:p w14:paraId="509F2784" w14:textId="77777777" w:rsidR="00F96A96" w:rsidRDefault="00F96A96" w:rsidP="00BE18F2">
      <w:pPr>
        <w:spacing w:line="240" w:lineRule="auto"/>
        <w:jc w:val="both"/>
        <w:rPr>
          <w:sz w:val="16"/>
          <w:szCs w:val="16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2174"/>
        <w:gridCol w:w="5319"/>
      </w:tblGrid>
      <w:tr w:rsidR="00102D93" w14:paraId="44C457AD" w14:textId="77777777" w:rsidTr="00102D93">
        <w:trPr>
          <w:trHeight w:val="35"/>
        </w:trPr>
        <w:tc>
          <w:tcPr>
            <w:tcW w:w="1409" w:type="dxa"/>
            <w:vAlign w:val="center"/>
          </w:tcPr>
          <w:p w14:paraId="04BBE00D" w14:textId="77777777" w:rsidR="00102D93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 Praze dne:</w:t>
            </w:r>
          </w:p>
        </w:tc>
        <w:sdt>
          <w:sdtPr>
            <w:rPr>
              <w:color w:val="000000" w:themeColor="text1"/>
            </w:rPr>
            <w:id w:val="-536124489"/>
            <w:lock w:val="sdtLocked"/>
            <w:placeholder>
              <w:docPart w:val="98242B6A9D1B4810B5DBB8B93BE5042D"/>
            </w:placeholder>
            <w:showingPlcHdr/>
            <w15:color w:val="CCEAF4"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74" w:type="dxa"/>
                <w:shd w:val="clear" w:color="auto" w:fill="CCEAF4"/>
                <w:vAlign w:val="center"/>
              </w:tcPr>
              <w:p w14:paraId="368F182F" w14:textId="77777777" w:rsidR="00102D93" w:rsidRPr="00846B00" w:rsidRDefault="00102D93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>Vyberte datum</w:t>
                </w:r>
              </w:p>
            </w:tc>
          </w:sdtContent>
        </w:sdt>
        <w:tc>
          <w:tcPr>
            <w:tcW w:w="5319" w:type="dxa"/>
            <w:vAlign w:val="center"/>
          </w:tcPr>
          <w:p w14:paraId="2A9F852A" w14:textId="77777777" w:rsidR="00102D93" w:rsidRPr="00846B00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0D62D" wp14:editId="1E3548B4">
                      <wp:simplePos x="0" y="0"/>
                      <wp:positionH relativeFrom="column">
                        <wp:posOffset>518000</wp:posOffset>
                      </wp:positionH>
                      <wp:positionV relativeFrom="paragraph">
                        <wp:posOffset>133985</wp:posOffset>
                      </wp:positionV>
                      <wp:extent cx="2638425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7A01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0.55pt" to="24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" strokecolor="#009acd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Podpis: </w:t>
            </w:r>
          </w:p>
        </w:tc>
      </w:tr>
    </w:tbl>
    <w:p w14:paraId="001450E2" w14:textId="266F9B0F" w:rsidR="00946016" w:rsidRDefault="00946016" w:rsidP="00BE18F2">
      <w:pPr>
        <w:jc w:val="both"/>
        <w:rPr>
          <w:b/>
          <w:bCs/>
        </w:rPr>
      </w:pPr>
    </w:p>
    <w:p w14:paraId="229C67B1" w14:textId="6542BF39" w:rsidR="00946016" w:rsidRDefault="00946016" w:rsidP="00BE18F2">
      <w:pPr>
        <w:jc w:val="both"/>
        <w:rPr>
          <w:b/>
          <w:bCs/>
        </w:rPr>
      </w:pPr>
    </w:p>
    <w:p w14:paraId="4CAEEA50" w14:textId="77777777" w:rsidR="00946016" w:rsidRPr="005F1722" w:rsidRDefault="00946016" w:rsidP="00BE18F2">
      <w:pPr>
        <w:jc w:val="both"/>
        <w:rPr>
          <w:b/>
          <w:bCs/>
        </w:rPr>
      </w:pPr>
    </w:p>
    <w:sectPr w:rsidR="00946016" w:rsidRPr="005F1722" w:rsidSect="004226F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40" w:right="1134" w:bottom="2240" w:left="1985" w:header="652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9BB" w14:textId="77777777" w:rsidR="002A6BA8" w:rsidRDefault="002A6BA8" w:rsidP="0081739A">
      <w:r>
        <w:separator/>
      </w:r>
    </w:p>
  </w:endnote>
  <w:endnote w:type="continuationSeparator" w:id="0">
    <w:p w14:paraId="41957617" w14:textId="77777777" w:rsidR="002A6BA8" w:rsidRDefault="002A6BA8" w:rsidP="0081739A">
      <w:r>
        <w:continuationSeparator/>
      </w:r>
    </w:p>
  </w:endnote>
  <w:endnote w:type="continuationNotice" w:id="1">
    <w:p w14:paraId="3E37F562" w14:textId="77777777" w:rsidR="002A6BA8" w:rsidRDefault="002A6BA8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8A36" w14:textId="55613C19" w:rsidR="00A35C3F" w:rsidRPr="00016845" w:rsidRDefault="00C80562" w:rsidP="00BD018E">
    <w:pPr>
      <w:pStyle w:val="zapati"/>
      <w:spacing w:line="336" w:lineRule="auto"/>
      <w:ind w:left="0" w:firstLine="0"/>
      <w:rPr>
        <w:sz w:val="15"/>
        <w:szCs w:val="15"/>
      </w:rPr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7456" behindDoc="1" locked="0" layoutInCell="1" allowOverlap="1" wp14:anchorId="4DB32AE1" wp14:editId="440240AA">
          <wp:simplePos x="0" y="0"/>
          <wp:positionH relativeFrom="page">
            <wp:posOffset>4051300</wp:posOffset>
          </wp:positionH>
          <wp:positionV relativeFrom="page">
            <wp:posOffset>9570720</wp:posOffset>
          </wp:positionV>
          <wp:extent cx="3002915" cy="847725"/>
          <wp:effectExtent l="0" t="0" r="0" b="0"/>
          <wp:wrapNone/>
          <wp:docPr id="6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3"/>
        <w:szCs w:val="13"/>
      </w:rPr>
      <w:t xml:space="preserve">                                                                                                                       </w:t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BC37" w14:textId="49FBD0E4" w:rsidR="00A35C3F" w:rsidRPr="00F759B1" w:rsidRDefault="00C80562" w:rsidP="0095655F">
    <w:pPr>
      <w:pStyle w:val="zapati"/>
      <w:spacing w:line="336" w:lineRule="auto"/>
      <w:ind w:left="0" w:firstLine="0"/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5408" behindDoc="1" locked="0" layoutInCell="1" allowOverlap="1" wp14:anchorId="644A8B63" wp14:editId="7C8A41D3">
          <wp:simplePos x="0" y="0"/>
          <wp:positionH relativeFrom="page">
            <wp:posOffset>4089400</wp:posOffset>
          </wp:positionH>
          <wp:positionV relativeFrom="page">
            <wp:posOffset>9532620</wp:posOffset>
          </wp:positionV>
          <wp:extent cx="3002915" cy="847725"/>
          <wp:effectExtent l="0" t="0" r="0" b="0"/>
          <wp:wrapNone/>
          <wp:docPr id="10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</w:rPr>
      <w:t xml:space="preserve"> </w:t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BB9D" w14:textId="77777777" w:rsidR="002A6BA8" w:rsidRDefault="002A6BA8" w:rsidP="0081739A">
      <w:r>
        <w:separator/>
      </w:r>
    </w:p>
  </w:footnote>
  <w:footnote w:type="continuationSeparator" w:id="0">
    <w:p w14:paraId="78A20BB3" w14:textId="77777777" w:rsidR="002A6BA8" w:rsidRDefault="002A6BA8" w:rsidP="0081739A">
      <w:r>
        <w:continuationSeparator/>
      </w:r>
    </w:p>
  </w:footnote>
  <w:footnote w:type="continuationNotice" w:id="1">
    <w:p w14:paraId="6CBDDB45" w14:textId="77777777" w:rsidR="002A6BA8" w:rsidRDefault="002A6BA8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DFC3" w14:textId="0D4DE08C" w:rsidR="00A35C3F" w:rsidRDefault="00A35C3F" w:rsidP="004226FE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9F71" w14:textId="5A3BBD96" w:rsidR="00A35C3F" w:rsidRDefault="00502CD1" w:rsidP="00502CD1">
    <w:pPr>
      <w:pStyle w:val="Zhlav"/>
      <w:tabs>
        <w:tab w:val="clear" w:pos="4536"/>
        <w:tab w:val="clear" w:pos="9072"/>
      </w:tabs>
      <w:ind w:hanging="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25FF7E" wp14:editId="4B486F5C">
          <wp:simplePos x="0" y="0"/>
          <wp:positionH relativeFrom="column">
            <wp:posOffset>-822325</wp:posOffset>
          </wp:positionH>
          <wp:positionV relativeFrom="paragraph">
            <wp:posOffset>43180</wp:posOffset>
          </wp:positionV>
          <wp:extent cx="1588770" cy="952464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9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9A5"/>
    <w:multiLevelType w:val="hybridMultilevel"/>
    <w:tmpl w:val="176CD560"/>
    <w:lvl w:ilvl="0" w:tplc="318068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8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0735">
    <w:abstractNumId w:val="4"/>
  </w:num>
  <w:num w:numId="2" w16cid:durableId="1459102712">
    <w:abstractNumId w:val="8"/>
  </w:num>
  <w:num w:numId="3" w16cid:durableId="1020856072">
    <w:abstractNumId w:val="6"/>
  </w:num>
  <w:num w:numId="4" w16cid:durableId="718552538">
    <w:abstractNumId w:val="0"/>
  </w:num>
  <w:num w:numId="5" w16cid:durableId="2012487652">
    <w:abstractNumId w:val="2"/>
  </w:num>
  <w:num w:numId="6" w16cid:durableId="1983609110">
    <w:abstractNumId w:val="5"/>
  </w:num>
  <w:num w:numId="7" w16cid:durableId="448790821">
    <w:abstractNumId w:val="7"/>
  </w:num>
  <w:num w:numId="8" w16cid:durableId="87242150">
    <w:abstractNumId w:val="3"/>
  </w:num>
  <w:num w:numId="9" w16cid:durableId="1780448403">
    <w:abstractNumId w:val="9"/>
  </w:num>
  <w:num w:numId="10" w16cid:durableId="1102919128">
    <w:abstractNumId w:val="10"/>
  </w:num>
  <w:num w:numId="11" w16cid:durableId="125856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8F"/>
    <w:rsid w:val="00001F00"/>
    <w:rsid w:val="00013B8C"/>
    <w:rsid w:val="00016845"/>
    <w:rsid w:val="00017412"/>
    <w:rsid w:val="00021F5E"/>
    <w:rsid w:val="00030D36"/>
    <w:rsid w:val="00040BC7"/>
    <w:rsid w:val="00061334"/>
    <w:rsid w:val="000650A0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D0F50"/>
    <w:rsid w:val="000D1961"/>
    <w:rsid w:val="000D468C"/>
    <w:rsid w:val="000E3D20"/>
    <w:rsid w:val="000F6C9C"/>
    <w:rsid w:val="00102D93"/>
    <w:rsid w:val="00115814"/>
    <w:rsid w:val="001376A5"/>
    <w:rsid w:val="001419AD"/>
    <w:rsid w:val="0014514F"/>
    <w:rsid w:val="00154516"/>
    <w:rsid w:val="001548C7"/>
    <w:rsid w:val="00165D1F"/>
    <w:rsid w:val="0018048A"/>
    <w:rsid w:val="0018487A"/>
    <w:rsid w:val="00187E51"/>
    <w:rsid w:val="00192DC1"/>
    <w:rsid w:val="001A5117"/>
    <w:rsid w:val="001B1B60"/>
    <w:rsid w:val="001C010F"/>
    <w:rsid w:val="001D167A"/>
    <w:rsid w:val="001F6E65"/>
    <w:rsid w:val="00200CDB"/>
    <w:rsid w:val="00212B08"/>
    <w:rsid w:val="00230C95"/>
    <w:rsid w:val="00271D45"/>
    <w:rsid w:val="00275B7D"/>
    <w:rsid w:val="0027637D"/>
    <w:rsid w:val="0029357F"/>
    <w:rsid w:val="002954CC"/>
    <w:rsid w:val="002A6BA8"/>
    <w:rsid w:val="002B29D7"/>
    <w:rsid w:val="002B74AE"/>
    <w:rsid w:val="002C3750"/>
    <w:rsid w:val="002C4CE9"/>
    <w:rsid w:val="002C5077"/>
    <w:rsid w:val="002D13C5"/>
    <w:rsid w:val="002E0AD7"/>
    <w:rsid w:val="002E0C8C"/>
    <w:rsid w:val="002E16A8"/>
    <w:rsid w:val="002F041B"/>
    <w:rsid w:val="002F2E2D"/>
    <w:rsid w:val="00331293"/>
    <w:rsid w:val="00331D2B"/>
    <w:rsid w:val="00350B22"/>
    <w:rsid w:val="00351882"/>
    <w:rsid w:val="003531EB"/>
    <w:rsid w:val="003540B5"/>
    <w:rsid w:val="00355A24"/>
    <w:rsid w:val="00364BFF"/>
    <w:rsid w:val="00372B5E"/>
    <w:rsid w:val="0038293E"/>
    <w:rsid w:val="00387604"/>
    <w:rsid w:val="00391217"/>
    <w:rsid w:val="00392415"/>
    <w:rsid w:val="003A0A0E"/>
    <w:rsid w:val="003B654A"/>
    <w:rsid w:val="003D2691"/>
    <w:rsid w:val="003D3B8E"/>
    <w:rsid w:val="003D77B3"/>
    <w:rsid w:val="003E49BC"/>
    <w:rsid w:val="003E4BBB"/>
    <w:rsid w:val="003F05BA"/>
    <w:rsid w:val="003F58FE"/>
    <w:rsid w:val="0041078E"/>
    <w:rsid w:val="00412EE2"/>
    <w:rsid w:val="00416AEA"/>
    <w:rsid w:val="004226FE"/>
    <w:rsid w:val="00427038"/>
    <w:rsid w:val="00434DD9"/>
    <w:rsid w:val="00456F5D"/>
    <w:rsid w:val="004660AE"/>
    <w:rsid w:val="00472973"/>
    <w:rsid w:val="00473274"/>
    <w:rsid w:val="00473D91"/>
    <w:rsid w:val="004805C6"/>
    <w:rsid w:val="00483922"/>
    <w:rsid w:val="00491971"/>
    <w:rsid w:val="004A336A"/>
    <w:rsid w:val="004B60D1"/>
    <w:rsid w:val="004C468A"/>
    <w:rsid w:val="004C7486"/>
    <w:rsid w:val="004D6214"/>
    <w:rsid w:val="004D6406"/>
    <w:rsid w:val="004D76CE"/>
    <w:rsid w:val="004E0672"/>
    <w:rsid w:val="004E651E"/>
    <w:rsid w:val="004F4C11"/>
    <w:rsid w:val="004F76C0"/>
    <w:rsid w:val="00502CD1"/>
    <w:rsid w:val="005147D0"/>
    <w:rsid w:val="0051579C"/>
    <w:rsid w:val="00534B98"/>
    <w:rsid w:val="0053524D"/>
    <w:rsid w:val="00541E8A"/>
    <w:rsid w:val="005667D6"/>
    <w:rsid w:val="00593194"/>
    <w:rsid w:val="00596A73"/>
    <w:rsid w:val="005A4304"/>
    <w:rsid w:val="005B0AE6"/>
    <w:rsid w:val="005D1045"/>
    <w:rsid w:val="005D1840"/>
    <w:rsid w:val="005D5B39"/>
    <w:rsid w:val="005E002D"/>
    <w:rsid w:val="005E4981"/>
    <w:rsid w:val="005E6168"/>
    <w:rsid w:val="005F1722"/>
    <w:rsid w:val="00601DAF"/>
    <w:rsid w:val="00613E3D"/>
    <w:rsid w:val="0063376B"/>
    <w:rsid w:val="00646D43"/>
    <w:rsid w:val="00654B5D"/>
    <w:rsid w:val="006643E9"/>
    <w:rsid w:val="0066754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27BD"/>
    <w:rsid w:val="006F5999"/>
    <w:rsid w:val="00715629"/>
    <w:rsid w:val="00722951"/>
    <w:rsid w:val="00723493"/>
    <w:rsid w:val="00724ACD"/>
    <w:rsid w:val="007250C3"/>
    <w:rsid w:val="00726A1A"/>
    <w:rsid w:val="0074793D"/>
    <w:rsid w:val="00756194"/>
    <w:rsid w:val="007761DF"/>
    <w:rsid w:val="00776A9F"/>
    <w:rsid w:val="00780D7E"/>
    <w:rsid w:val="00787B45"/>
    <w:rsid w:val="00791B2B"/>
    <w:rsid w:val="007A2CE8"/>
    <w:rsid w:val="007A78F7"/>
    <w:rsid w:val="007A7B04"/>
    <w:rsid w:val="007B6FBE"/>
    <w:rsid w:val="007C6AD1"/>
    <w:rsid w:val="007D5C06"/>
    <w:rsid w:val="007E4835"/>
    <w:rsid w:val="007F3929"/>
    <w:rsid w:val="0080210C"/>
    <w:rsid w:val="0080368B"/>
    <w:rsid w:val="00807CDF"/>
    <w:rsid w:val="00815636"/>
    <w:rsid w:val="0081739A"/>
    <w:rsid w:val="0083011F"/>
    <w:rsid w:val="00841844"/>
    <w:rsid w:val="00843AA4"/>
    <w:rsid w:val="00846B00"/>
    <w:rsid w:val="00862EF8"/>
    <w:rsid w:val="00866219"/>
    <w:rsid w:val="008664FE"/>
    <w:rsid w:val="008726E7"/>
    <w:rsid w:val="00883F30"/>
    <w:rsid w:val="008A1990"/>
    <w:rsid w:val="008B0822"/>
    <w:rsid w:val="008B1DB6"/>
    <w:rsid w:val="008B7ABD"/>
    <w:rsid w:val="008E4BC9"/>
    <w:rsid w:val="009017B7"/>
    <w:rsid w:val="00904B2E"/>
    <w:rsid w:val="00906C54"/>
    <w:rsid w:val="00915FE5"/>
    <w:rsid w:val="0091659C"/>
    <w:rsid w:val="009228CE"/>
    <w:rsid w:val="009255FF"/>
    <w:rsid w:val="00946016"/>
    <w:rsid w:val="009460F2"/>
    <w:rsid w:val="0095655F"/>
    <w:rsid w:val="009604E4"/>
    <w:rsid w:val="009608F8"/>
    <w:rsid w:val="00963086"/>
    <w:rsid w:val="0097309E"/>
    <w:rsid w:val="00984884"/>
    <w:rsid w:val="00986E48"/>
    <w:rsid w:val="00990933"/>
    <w:rsid w:val="009A059E"/>
    <w:rsid w:val="009B2387"/>
    <w:rsid w:val="009B5B1E"/>
    <w:rsid w:val="009C2EC6"/>
    <w:rsid w:val="009C7000"/>
    <w:rsid w:val="009C773C"/>
    <w:rsid w:val="009D16F1"/>
    <w:rsid w:val="009E4187"/>
    <w:rsid w:val="009F51D0"/>
    <w:rsid w:val="009F771B"/>
    <w:rsid w:val="00A120C2"/>
    <w:rsid w:val="00A138E6"/>
    <w:rsid w:val="00A13A0C"/>
    <w:rsid w:val="00A17DAC"/>
    <w:rsid w:val="00A229D0"/>
    <w:rsid w:val="00A27966"/>
    <w:rsid w:val="00A31936"/>
    <w:rsid w:val="00A31E0B"/>
    <w:rsid w:val="00A35C3F"/>
    <w:rsid w:val="00A45A8F"/>
    <w:rsid w:val="00A517A4"/>
    <w:rsid w:val="00A61B6C"/>
    <w:rsid w:val="00A66467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5328"/>
    <w:rsid w:val="00AD5458"/>
    <w:rsid w:val="00AD658A"/>
    <w:rsid w:val="00AF02CF"/>
    <w:rsid w:val="00AF5346"/>
    <w:rsid w:val="00B41181"/>
    <w:rsid w:val="00B44317"/>
    <w:rsid w:val="00B46170"/>
    <w:rsid w:val="00B55061"/>
    <w:rsid w:val="00B61552"/>
    <w:rsid w:val="00B61B49"/>
    <w:rsid w:val="00B64FFD"/>
    <w:rsid w:val="00B7694F"/>
    <w:rsid w:val="00B870E6"/>
    <w:rsid w:val="00B964A7"/>
    <w:rsid w:val="00B97A2B"/>
    <w:rsid w:val="00B97DAE"/>
    <w:rsid w:val="00BC623B"/>
    <w:rsid w:val="00BD018E"/>
    <w:rsid w:val="00BE18F2"/>
    <w:rsid w:val="00BF3C9D"/>
    <w:rsid w:val="00C13451"/>
    <w:rsid w:val="00C21E38"/>
    <w:rsid w:val="00C33709"/>
    <w:rsid w:val="00C3465F"/>
    <w:rsid w:val="00C44146"/>
    <w:rsid w:val="00C56172"/>
    <w:rsid w:val="00C5622D"/>
    <w:rsid w:val="00C654DB"/>
    <w:rsid w:val="00C66ACB"/>
    <w:rsid w:val="00C80562"/>
    <w:rsid w:val="00C84427"/>
    <w:rsid w:val="00C84B53"/>
    <w:rsid w:val="00C9547D"/>
    <w:rsid w:val="00C975C3"/>
    <w:rsid w:val="00CB17F8"/>
    <w:rsid w:val="00CB7898"/>
    <w:rsid w:val="00CC00FA"/>
    <w:rsid w:val="00CC188C"/>
    <w:rsid w:val="00CC5077"/>
    <w:rsid w:val="00CD586A"/>
    <w:rsid w:val="00CE18BD"/>
    <w:rsid w:val="00CE2BCC"/>
    <w:rsid w:val="00CE4FF5"/>
    <w:rsid w:val="00CE57E3"/>
    <w:rsid w:val="00CF00DF"/>
    <w:rsid w:val="00CF0CE4"/>
    <w:rsid w:val="00D11A20"/>
    <w:rsid w:val="00D1371F"/>
    <w:rsid w:val="00D22504"/>
    <w:rsid w:val="00D31F7D"/>
    <w:rsid w:val="00D4719E"/>
    <w:rsid w:val="00D53B31"/>
    <w:rsid w:val="00D54FB0"/>
    <w:rsid w:val="00D77349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2510"/>
    <w:rsid w:val="00E0661D"/>
    <w:rsid w:val="00E1201D"/>
    <w:rsid w:val="00E12E59"/>
    <w:rsid w:val="00E213CF"/>
    <w:rsid w:val="00E23C9D"/>
    <w:rsid w:val="00E3298C"/>
    <w:rsid w:val="00E32CED"/>
    <w:rsid w:val="00E37700"/>
    <w:rsid w:val="00E50540"/>
    <w:rsid w:val="00E92F45"/>
    <w:rsid w:val="00E95595"/>
    <w:rsid w:val="00E974E1"/>
    <w:rsid w:val="00EA22E9"/>
    <w:rsid w:val="00EB204D"/>
    <w:rsid w:val="00EB5C9C"/>
    <w:rsid w:val="00EC42BF"/>
    <w:rsid w:val="00EF2466"/>
    <w:rsid w:val="00EF4C6E"/>
    <w:rsid w:val="00F01173"/>
    <w:rsid w:val="00F04936"/>
    <w:rsid w:val="00F11E65"/>
    <w:rsid w:val="00F1710B"/>
    <w:rsid w:val="00F260AD"/>
    <w:rsid w:val="00F356F6"/>
    <w:rsid w:val="00F52ED9"/>
    <w:rsid w:val="00F606BF"/>
    <w:rsid w:val="00F759B1"/>
    <w:rsid w:val="00F8065A"/>
    <w:rsid w:val="00F9318C"/>
    <w:rsid w:val="00F96A96"/>
    <w:rsid w:val="00FC5ABE"/>
    <w:rsid w:val="00FD508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FA2"/>
  <w15:chartTrackingRefBased/>
  <w15:docId w15:val="{E229EBA2-A6DB-43E3-AE57-B6EC592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autoRedefine/>
    <w:qFormat/>
    <w:rsid w:val="00364BFF"/>
    <w:pPr>
      <w:pBdr>
        <w:bottom w:val="single" w:sz="12" w:space="1" w:color="002060"/>
      </w:pBdr>
      <w:spacing w:line="288" w:lineRule="auto"/>
      <w:outlineLvl w:val="0"/>
    </w:pPr>
    <w:rPr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BFF"/>
    <w:pPr>
      <w:pBdr>
        <w:bottom w:val="single" w:sz="4" w:space="1" w:color="708E09" w:themeColor="accent5" w:themeShade="BF"/>
      </w:pBdr>
      <w:spacing w:line="288" w:lineRule="auto"/>
      <w:outlineLvl w:val="1"/>
    </w:pPr>
    <w:rPr>
      <w:b/>
      <w:bCs/>
      <w:color w:val="708E09" w:themeColor="accent5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BFF"/>
    <w:rPr>
      <w:rFonts w:ascii="Arial" w:eastAsia="Times New Roman" w:hAnsi="Arial" w:cs="Arial"/>
      <w:b/>
      <w:bCs/>
      <w:color w:val="002060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64BFF"/>
    <w:rPr>
      <w:rFonts w:ascii="Arial" w:eastAsia="Times New Roman" w:hAnsi="Arial" w:cs="Arial"/>
      <w:b/>
      <w:bCs/>
      <w:color w:val="708E09" w:themeColor="accent5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table" w:styleId="Mkatabulky">
    <w:name w:val="Table Grid"/>
    <w:basedOn w:val="Normlntabulka"/>
    <w:uiPriority w:val="59"/>
    <w:rsid w:val="00C84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1562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D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jewishmuse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\Desktop\PIS&#8211;PCT%20zakladni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42B6A9D1B4810B5DBB8B93BE50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9C24A-D2FD-4E30-82C1-8A220BA3B8A9}"/>
      </w:docPartPr>
      <w:docPartBody>
        <w:p w:rsidR="00B208A4" w:rsidRDefault="000F7503" w:rsidP="000F7503">
          <w:pPr>
            <w:pStyle w:val="98242B6A9D1B4810B5DBB8B93BE5042D14"/>
          </w:pPr>
          <w:r>
            <w:rPr>
              <w:rStyle w:val="Zstupntext"/>
              <w:rFonts w:eastAsia="Calibri"/>
            </w:rPr>
            <w:t>Vyberte datum</w:t>
          </w:r>
        </w:p>
      </w:docPartBody>
    </w:docPart>
    <w:docPart>
      <w:docPartPr>
        <w:name w:val="909949B18CC64916A24C9D5EBBD45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9879-DC41-4780-9320-FF1AFF9770B7}"/>
      </w:docPartPr>
      <w:docPartBody>
        <w:p w:rsidR="00D56643" w:rsidRDefault="000F7503" w:rsidP="000F7503">
          <w:pPr>
            <w:pStyle w:val="909949B18CC64916A24C9D5EBBD45CFF7"/>
          </w:pPr>
          <w:r>
            <w:rPr>
              <w:color w:val="000000" w:themeColor="text1"/>
            </w:rPr>
            <w:t xml:space="preserve">                                            </w:t>
          </w:r>
        </w:p>
      </w:docPartBody>
    </w:docPart>
    <w:docPart>
      <w:docPartPr>
        <w:name w:val="745D9D6CEBFC4242A9F4AAC2ACC78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97D-B2D9-4FCA-A765-83D6D541363C}"/>
      </w:docPartPr>
      <w:docPartBody>
        <w:p w:rsidR="00D56643" w:rsidRDefault="000F7503" w:rsidP="000F7503">
          <w:pPr>
            <w:pStyle w:val="745D9D6CEBFC4242A9F4AAC2ACC78E756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  <w:docPart>
      <w:docPartPr>
        <w:name w:val="E18DE27013B5491E8BEA9EF629C22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F67BC-A4FA-4228-A211-196BC146460B}"/>
      </w:docPartPr>
      <w:docPartBody>
        <w:p w:rsidR="00D56643" w:rsidRDefault="000F7503" w:rsidP="000F7503">
          <w:pPr>
            <w:pStyle w:val="E18DE27013B5491E8BEA9EF629C227535"/>
          </w:pPr>
          <w:r>
            <w:rPr>
              <w:color w:val="000000" w:themeColor="text1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43976E0C939142558D24460A35E7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60F0-8361-4122-8277-51769E38188A}"/>
      </w:docPartPr>
      <w:docPartBody>
        <w:p w:rsidR="00D56643" w:rsidRDefault="000F7503" w:rsidP="000F7503">
          <w:pPr>
            <w:pStyle w:val="43976E0C939142558D24460A35E77BC04"/>
          </w:pPr>
          <w:r>
            <w:rPr>
              <w:rStyle w:val="Zstupntext"/>
              <w:rFonts w:eastAsia="Calibri"/>
            </w:rPr>
            <w:t xml:space="preserve">                                           </w:t>
          </w:r>
        </w:p>
      </w:docPartBody>
    </w:docPart>
    <w:docPart>
      <w:docPartPr>
        <w:name w:val="AAA5BFA8AA3A4C3D81A21095DA130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87F7E-1FA8-4787-A243-77E5F0A8F048}"/>
      </w:docPartPr>
      <w:docPartBody>
        <w:p w:rsidR="00D56643" w:rsidRDefault="000F7503" w:rsidP="000F7503">
          <w:pPr>
            <w:pStyle w:val="AAA5BFA8AA3A4C3D81A21095DA1300203"/>
          </w:pPr>
          <w:r>
            <w:rPr>
              <w:color w:val="000000" w:themeColor="text1"/>
            </w:rPr>
            <w:t xml:space="preserve">                                                             </w:t>
          </w:r>
        </w:p>
      </w:docPartBody>
    </w:docPart>
    <w:docPart>
      <w:docPartPr>
        <w:name w:val="EBB0C8D519874A10A99C226DA7DFE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B26DD-B938-4714-8C73-8D1772193BF2}"/>
      </w:docPartPr>
      <w:docPartBody>
        <w:p w:rsidR="00D56643" w:rsidRDefault="000F7503" w:rsidP="000F7503">
          <w:pPr>
            <w:pStyle w:val="EBB0C8D519874A10A99C226DA7DFE8092"/>
          </w:pPr>
          <w:r>
            <w:rPr>
              <w:rStyle w:val="Zstupntext"/>
              <w:rFonts w:eastAsia="Calibri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A55E578F7248A3AE81938A9D2D9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695F9-D05E-4AA7-B7B5-954417CA58D5}"/>
      </w:docPartPr>
      <w:docPartBody>
        <w:p w:rsidR="00D56643" w:rsidRDefault="000F7503" w:rsidP="000F7503">
          <w:pPr>
            <w:pStyle w:val="7AA55E578F7248A3AE81938A9D2D966E1"/>
          </w:pPr>
          <w:r>
            <w:rPr>
              <w:color w:val="000000" w:themeColor="text1"/>
            </w:rPr>
            <w:t xml:space="preserve">                </w:t>
          </w:r>
        </w:p>
      </w:docPartBody>
    </w:docPart>
    <w:docPart>
      <w:docPartPr>
        <w:name w:val="291B7ABFAB834E928C34FDF6E4A2B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8449D-AB20-4A66-8F18-2A399CAD1767}"/>
      </w:docPartPr>
      <w:docPartBody>
        <w:p w:rsidR="00D56643" w:rsidRDefault="000F7503" w:rsidP="000F7503">
          <w:pPr>
            <w:pStyle w:val="291B7ABFAB834E928C34FDF6E4A2B7D9"/>
          </w:pPr>
          <w:r>
            <w:rPr>
              <w:color w:val="000000" w:themeColor="text1"/>
            </w:rPr>
            <w:t xml:space="preserve">                                                     </w:t>
          </w:r>
        </w:p>
      </w:docPartBody>
    </w:docPart>
    <w:docPart>
      <w:docPartPr>
        <w:name w:val="64FB7F6A30D84DE5A17AEB5252D7E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A7FB1-F496-43F8-81CB-F25CEE2B6B0A}"/>
      </w:docPartPr>
      <w:docPartBody>
        <w:p w:rsidR="00D56643" w:rsidRDefault="000F7503" w:rsidP="000F7503">
          <w:pPr>
            <w:pStyle w:val="64FB7F6A30D84DE5A17AEB5252D7EF50"/>
          </w:pPr>
          <w:r>
            <w:rPr>
              <w:color w:val="000000" w:themeColor="text1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85D77A6FF3EB44908E004FC6A74A4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E7DFE-8128-4620-A7A4-8B54398C91E4}"/>
      </w:docPartPr>
      <w:docPartBody>
        <w:p w:rsidR="00B61053" w:rsidRDefault="005A38C5" w:rsidP="005A38C5">
          <w:pPr>
            <w:pStyle w:val="85D77A6FF3EB44908E004FC6A74A4364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B6"/>
    <w:rsid w:val="000E7E10"/>
    <w:rsid w:val="000F7503"/>
    <w:rsid w:val="001B5ACD"/>
    <w:rsid w:val="001F6EBB"/>
    <w:rsid w:val="00273FFA"/>
    <w:rsid w:val="0037597F"/>
    <w:rsid w:val="004C70F1"/>
    <w:rsid w:val="005A38C5"/>
    <w:rsid w:val="007618E0"/>
    <w:rsid w:val="00795047"/>
    <w:rsid w:val="007C542D"/>
    <w:rsid w:val="00814E43"/>
    <w:rsid w:val="008648DF"/>
    <w:rsid w:val="008F0D72"/>
    <w:rsid w:val="009E525A"/>
    <w:rsid w:val="00A83975"/>
    <w:rsid w:val="00AE4FE4"/>
    <w:rsid w:val="00B208A4"/>
    <w:rsid w:val="00B61053"/>
    <w:rsid w:val="00BB7A2C"/>
    <w:rsid w:val="00C84BBE"/>
    <w:rsid w:val="00CD0150"/>
    <w:rsid w:val="00D56643"/>
    <w:rsid w:val="00E40CB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38C5"/>
    <w:rPr>
      <w:color w:val="808080"/>
    </w:rPr>
  </w:style>
  <w:style w:type="paragraph" w:customStyle="1" w:styleId="85D77A6FF3EB44908E004FC6A74A4364">
    <w:name w:val="85D77A6FF3EB44908E004FC6A74A4364"/>
    <w:rsid w:val="005A38C5"/>
  </w:style>
  <w:style w:type="paragraph" w:customStyle="1" w:styleId="909949B18CC64916A24C9D5EBBD45CFF7">
    <w:name w:val="909949B18CC64916A24C9D5EBBD45CFF7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D9D6CEBFC4242A9F4AAC2ACC78E756">
    <w:name w:val="745D9D6CEBFC4242A9F4AAC2ACC78E756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18DE27013B5491E8BEA9EF629C227535">
    <w:name w:val="E18DE27013B5491E8BEA9EF629C227535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3976E0C939142558D24460A35E77BC04">
    <w:name w:val="43976E0C939142558D24460A35E77BC0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AA5BFA8AA3A4C3D81A21095DA1300203">
    <w:name w:val="AAA5BFA8AA3A4C3D81A21095DA1300203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BB0C8D519874A10A99C226DA7DFE8092">
    <w:name w:val="EBB0C8D519874A10A99C226DA7DFE8092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A55E578F7248A3AE81938A9D2D966E1">
    <w:name w:val="7AA55E578F7248A3AE81938A9D2D966E1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91B7ABFAB834E928C34FDF6E4A2B7D9">
    <w:name w:val="291B7ABFAB834E928C34FDF6E4A2B7D9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4FB7F6A30D84DE5A17AEB5252D7EF50">
    <w:name w:val="64FB7F6A30D84DE5A17AEB5252D7EF50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8242B6A9D1B4810B5DBB8B93BE5042D14">
    <w:name w:val="98242B6A9D1B4810B5DBB8B93BE5042D1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CEAF4"/>
        </a:solidFill>
        <a:ln w="6350">
          <a:noFill/>
        </a:ln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8D08C-5F1F-4A0B-BC78-5DB93E5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PIS–PCT zakladni dokument</Template>
  <TotalTime>60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2989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jirik</dc:creator>
  <cp:keywords>Prague City Tourism</cp:keywords>
  <cp:lastModifiedBy>Smolíková Ivana</cp:lastModifiedBy>
  <cp:revision>4</cp:revision>
  <cp:lastPrinted>2013-11-18T13:05:00Z</cp:lastPrinted>
  <dcterms:created xsi:type="dcterms:W3CDTF">2022-02-16T11:56:00Z</dcterms:created>
  <dcterms:modified xsi:type="dcterms:W3CDTF">2022-10-26T09:10:00Z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